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1215F" w14:textId="77777777" w:rsidR="006F2A62" w:rsidRDefault="006F2A62" w:rsidP="006F2A62">
      <w:pPr>
        <w:pStyle w:val="Antrat2"/>
        <w:spacing w:before="0"/>
        <w:ind w:left="5103"/>
        <w:jc w:val="right"/>
        <w:rPr>
          <w:rFonts w:ascii="Times New Roman" w:eastAsia="Calibri" w:hAnsi="Times New Roman" w:cs="Times New Roman"/>
          <w:i/>
          <w:iCs/>
          <w:color w:val="0070C0"/>
          <w:sz w:val="24"/>
          <w:szCs w:val="24"/>
        </w:rPr>
      </w:pPr>
      <w:bookmarkStart w:id="0" w:name="_Ref38540913"/>
      <w:bookmarkStart w:id="1" w:name="_Ref38898051"/>
      <w:bookmarkStart w:id="2" w:name="_Ref38901392"/>
      <w:bookmarkStart w:id="3" w:name="_Toc126333944"/>
      <w:r>
        <w:rPr>
          <w:rFonts w:ascii="Times New Roman" w:eastAsia="Calibri" w:hAnsi="Times New Roman" w:cs="Times New Roman"/>
          <w:i/>
          <w:iCs/>
          <w:color w:val="0070C0"/>
          <w:sz w:val="24"/>
          <w:szCs w:val="24"/>
        </w:rPr>
        <w:t>Specialiųjų p</w:t>
      </w:r>
      <w:r w:rsidR="00A3054E" w:rsidRPr="00104EDB">
        <w:rPr>
          <w:rFonts w:ascii="Times New Roman" w:eastAsia="Calibri" w:hAnsi="Times New Roman" w:cs="Times New Roman"/>
          <w:i/>
          <w:iCs/>
          <w:color w:val="0070C0"/>
          <w:sz w:val="24"/>
          <w:szCs w:val="24"/>
        </w:rPr>
        <w:t xml:space="preserve">irkimo sąlygų </w:t>
      </w:r>
    </w:p>
    <w:p w14:paraId="7FA19615" w14:textId="788DEA44" w:rsidR="00A3054E" w:rsidRPr="00104EDB" w:rsidRDefault="00A3054E" w:rsidP="006F2A62">
      <w:pPr>
        <w:pStyle w:val="Antrat2"/>
        <w:spacing w:before="0"/>
        <w:ind w:left="5103"/>
        <w:jc w:val="right"/>
        <w:rPr>
          <w:rFonts w:ascii="Times New Roman" w:eastAsia="Calibri" w:hAnsi="Times New Roman" w:cs="Times New Roman"/>
          <w:i/>
          <w:iCs/>
          <w:color w:val="0070C0"/>
          <w:sz w:val="24"/>
          <w:szCs w:val="24"/>
        </w:rPr>
      </w:pPr>
      <w:r w:rsidRPr="00104EDB">
        <w:rPr>
          <w:rFonts w:ascii="Times New Roman" w:eastAsia="Calibri" w:hAnsi="Times New Roman" w:cs="Times New Roman"/>
          <w:i/>
          <w:iCs/>
          <w:color w:val="0070C0"/>
          <w:sz w:val="24"/>
          <w:szCs w:val="24"/>
        </w:rPr>
        <w:t>5 priedas „Pasiūlymo forma“</w:t>
      </w:r>
      <w:bookmarkEnd w:id="0"/>
      <w:bookmarkEnd w:id="1"/>
      <w:bookmarkEnd w:id="2"/>
      <w:bookmarkEnd w:id="3"/>
    </w:p>
    <w:p w14:paraId="7507ADCB" w14:textId="77777777" w:rsidR="00A3054E" w:rsidRDefault="00A3054E" w:rsidP="00A3054E">
      <w:pPr>
        <w:rPr>
          <w:rFonts w:cstheme="minorHAnsi"/>
          <w:color w:val="7030A0"/>
        </w:rPr>
      </w:pPr>
    </w:p>
    <w:p w14:paraId="42A342DA"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Herbas arba prekių ženklas</w:t>
      </w:r>
    </w:p>
    <w:p w14:paraId="0C4873A6"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(Tiekėjo pavadinimas)</w:t>
      </w:r>
    </w:p>
    <w:p w14:paraId="52896199"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p>
    <w:p w14:paraId="7B72108E" w14:textId="77777777" w:rsidR="00A3054E" w:rsidRPr="00061BAC" w:rsidRDefault="00A3054E" w:rsidP="00A3054E">
      <w:pPr>
        <w:widowControl w:val="0"/>
        <w:spacing w:after="0" w:line="240" w:lineRule="auto"/>
        <w:ind w:right="-178"/>
        <w:jc w:val="center"/>
        <w:rPr>
          <w:rFonts w:ascii="Times New Roman" w:hAnsi="Times New Roman" w:cs="Times New Roman"/>
          <w:sz w:val="20"/>
          <w:szCs w:val="20"/>
        </w:rPr>
      </w:pPr>
      <w:r w:rsidRPr="00061BAC">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1F21FF4" w14:textId="77777777" w:rsidR="00A3054E" w:rsidRPr="00B05789" w:rsidRDefault="00A3054E" w:rsidP="00A3054E">
      <w:pPr>
        <w:widowControl w:val="0"/>
        <w:spacing w:after="0" w:line="240" w:lineRule="auto"/>
        <w:jc w:val="center"/>
        <w:rPr>
          <w:rFonts w:ascii="Times New Roman" w:hAnsi="Times New Roman" w:cs="Times New Roman"/>
          <w:b/>
          <w:bCs/>
          <w:sz w:val="24"/>
          <w:szCs w:val="24"/>
        </w:rPr>
      </w:pPr>
    </w:p>
    <w:p w14:paraId="20C0C3F6" w14:textId="02B07F7C" w:rsidR="00A3054E" w:rsidRPr="00B05789" w:rsidRDefault="00A3054E" w:rsidP="00A3054E">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__</w:t>
      </w:r>
      <w:r w:rsidR="00CD3352">
        <w:rPr>
          <w:rFonts w:ascii="Times New Roman" w:hAnsi="Times New Roman" w:cs="Times New Roman"/>
          <w:sz w:val="24"/>
          <w:szCs w:val="24"/>
          <w:u w:val="single"/>
        </w:rPr>
        <w:t>VšĮ „Visagino ligoninė“</w:t>
      </w:r>
      <w:r w:rsidRPr="00B05789">
        <w:rPr>
          <w:rFonts w:ascii="Times New Roman" w:hAnsi="Times New Roman" w:cs="Times New Roman"/>
          <w:sz w:val="24"/>
          <w:szCs w:val="24"/>
        </w:rPr>
        <w:t>__</w:t>
      </w:r>
    </w:p>
    <w:p w14:paraId="1E2A728F" w14:textId="77777777" w:rsidR="00A3054E" w:rsidRPr="00B05789" w:rsidRDefault="00A3054E" w:rsidP="00A3054E">
      <w:pPr>
        <w:widowControl w:val="0"/>
        <w:spacing w:after="0" w:line="240" w:lineRule="auto"/>
        <w:jc w:val="center"/>
        <w:rPr>
          <w:rFonts w:ascii="Times New Roman" w:hAnsi="Times New Roman" w:cs="Times New Roman"/>
          <w:b/>
          <w:sz w:val="24"/>
          <w:szCs w:val="24"/>
        </w:rPr>
      </w:pPr>
    </w:p>
    <w:p w14:paraId="5D79A8A5" w14:textId="77777777" w:rsidR="00A3054E" w:rsidRPr="00B05789" w:rsidRDefault="00A3054E" w:rsidP="00A3054E">
      <w:pPr>
        <w:widowControl w:val="0"/>
        <w:spacing w:after="0" w:line="240" w:lineRule="auto"/>
        <w:jc w:val="center"/>
        <w:rPr>
          <w:rFonts w:ascii="Times New Roman" w:hAnsi="Times New Roman" w:cs="Times New Roman"/>
          <w:b/>
          <w:bCs/>
          <w:caps/>
          <w:sz w:val="24"/>
          <w:szCs w:val="24"/>
        </w:rPr>
      </w:pPr>
      <w:r w:rsidRPr="00B05789">
        <w:rPr>
          <w:rFonts w:ascii="Times New Roman" w:hAnsi="Times New Roman" w:cs="Times New Roman"/>
          <w:b/>
          <w:bCs/>
          <w:caps/>
          <w:sz w:val="24"/>
          <w:szCs w:val="24"/>
        </w:rPr>
        <w:t>PASIŪLYMAS</w:t>
      </w:r>
    </w:p>
    <w:p w14:paraId="1F47B3D6" w14:textId="7C3025C8" w:rsidR="00A3054E" w:rsidRDefault="00A3054E" w:rsidP="00A3054E">
      <w:pPr>
        <w:suppressAutoHyphens/>
        <w:spacing w:after="0" w:line="240" w:lineRule="auto"/>
        <w:jc w:val="center"/>
        <w:rPr>
          <w:rFonts w:ascii="Times New Roman" w:hAnsi="Times New Roman" w:cs="Times New Roman"/>
          <w:b/>
          <w:bCs/>
          <w:caps/>
          <w:sz w:val="24"/>
          <w:szCs w:val="24"/>
          <w:shd w:val="clear" w:color="auto" w:fill="FFFFFF"/>
        </w:rPr>
      </w:pPr>
      <w:r w:rsidRPr="00061BAC">
        <w:rPr>
          <w:rFonts w:ascii="Times New Roman" w:hAnsi="Times New Roman" w:cs="Times New Roman"/>
          <w:b/>
          <w:caps/>
          <w:sz w:val="24"/>
          <w:szCs w:val="24"/>
        </w:rPr>
        <w:t xml:space="preserve">DĖL </w:t>
      </w:r>
      <w:r w:rsidR="009261C0">
        <w:rPr>
          <w:rFonts w:ascii="Times New Roman" w:hAnsi="Times New Roman" w:cs="Times New Roman"/>
          <w:b/>
          <w:bCs/>
          <w:sz w:val="24"/>
          <w:szCs w:val="24"/>
        </w:rPr>
        <w:t>MEDICININĖS ĮRANGOS</w:t>
      </w:r>
      <w:r w:rsidRPr="00061BAC">
        <w:rPr>
          <w:rFonts w:ascii="Times New Roman" w:hAnsi="Times New Roman" w:cs="Times New Roman"/>
          <w:b/>
          <w:bCs/>
          <w:sz w:val="24"/>
          <w:szCs w:val="24"/>
        </w:rPr>
        <w:t xml:space="preserve"> </w:t>
      </w:r>
      <w:r w:rsidRPr="00061BAC">
        <w:rPr>
          <w:rFonts w:ascii="Times New Roman" w:hAnsi="Times New Roman" w:cs="Times New Roman"/>
          <w:b/>
          <w:bCs/>
          <w:caps/>
          <w:sz w:val="24"/>
          <w:szCs w:val="24"/>
          <w:shd w:val="clear" w:color="auto" w:fill="FFFFFF"/>
        </w:rPr>
        <w:t>PIRKIMO</w:t>
      </w:r>
    </w:p>
    <w:p w14:paraId="09FCF119" w14:textId="77777777" w:rsidR="009261C0" w:rsidRDefault="009261C0" w:rsidP="00A3054E">
      <w:pPr>
        <w:suppressAutoHyphens/>
        <w:spacing w:after="0" w:line="240" w:lineRule="auto"/>
        <w:jc w:val="center"/>
        <w:rPr>
          <w:rFonts w:ascii="Times New Roman" w:hAnsi="Times New Roman" w:cs="Times New Roman"/>
          <w:b/>
          <w:bCs/>
          <w:caps/>
          <w:color w:val="0070C0"/>
          <w:sz w:val="24"/>
          <w:szCs w:val="24"/>
          <w:shd w:val="clear" w:color="auto" w:fill="FFFFFF"/>
        </w:rPr>
      </w:pPr>
      <w:r w:rsidRPr="009261C0">
        <w:rPr>
          <w:rFonts w:ascii="Times New Roman" w:hAnsi="Times New Roman" w:cs="Times New Roman"/>
          <w:b/>
          <w:bCs/>
          <w:caps/>
          <w:color w:val="0070C0"/>
          <w:sz w:val="24"/>
          <w:szCs w:val="24"/>
          <w:shd w:val="clear" w:color="auto" w:fill="FFFFFF"/>
        </w:rPr>
        <w:t xml:space="preserve">i PIRKIMO OBJEKTO DALIES </w:t>
      </w:r>
    </w:p>
    <w:p w14:paraId="7F9E925C" w14:textId="0903C855" w:rsidR="009261C0" w:rsidRPr="009261C0" w:rsidRDefault="009261C0" w:rsidP="00A3054E">
      <w:pPr>
        <w:suppressAutoHyphens/>
        <w:spacing w:after="0" w:line="240" w:lineRule="auto"/>
        <w:jc w:val="center"/>
        <w:rPr>
          <w:rFonts w:ascii="Times New Roman" w:hAnsi="Times New Roman" w:cs="Times New Roman"/>
          <w:b/>
          <w:bCs/>
          <w:color w:val="0070C0"/>
          <w:sz w:val="24"/>
          <w:szCs w:val="24"/>
        </w:rPr>
      </w:pPr>
      <w:r w:rsidRPr="009261C0">
        <w:rPr>
          <w:rFonts w:ascii="Times New Roman" w:hAnsi="Times New Roman" w:cs="Times New Roman"/>
          <w:b/>
          <w:bCs/>
          <w:caps/>
          <w:color w:val="0070C0"/>
          <w:sz w:val="24"/>
          <w:szCs w:val="24"/>
          <w:shd w:val="clear" w:color="auto" w:fill="FFFFFF"/>
        </w:rPr>
        <w:t>„</w:t>
      </w:r>
      <w:r w:rsidRPr="009261C0">
        <w:rPr>
          <w:rFonts w:ascii="Times New Roman" w:hAnsi="Times New Roman" w:cs="Times New Roman"/>
          <w:b/>
          <w:i/>
          <w:iCs/>
          <w:caps/>
          <w:color w:val="0070C0"/>
          <w:sz w:val="24"/>
          <w:szCs w:val="24"/>
        </w:rPr>
        <w:t>Gastroskopuotojo ir kolonoskopuotojo darbo vieta</w:t>
      </w:r>
      <w:r w:rsidR="007745F7">
        <w:rPr>
          <w:rFonts w:ascii="Times New Roman" w:hAnsi="Times New Roman" w:cs="Times New Roman"/>
          <w:b/>
          <w:i/>
          <w:iCs/>
          <w:caps/>
          <w:color w:val="0070C0"/>
          <w:sz w:val="24"/>
          <w:szCs w:val="24"/>
        </w:rPr>
        <w:t xml:space="preserve"> </w:t>
      </w:r>
      <w:r w:rsidR="007745F7" w:rsidRPr="007745F7">
        <w:rPr>
          <w:rFonts w:ascii="Times New Roman" w:hAnsi="Times New Roman" w:cs="Times New Roman"/>
          <w:bCs/>
          <w:i/>
          <w:iCs/>
          <w:color w:val="0070C0"/>
          <w:sz w:val="24"/>
          <w:szCs w:val="24"/>
        </w:rPr>
        <w:t>(vaizdo sistema su 3 vaizdo gastroskopais, 3 vaizdo kolonoskopais ir elektrochirurginiu generatoriumi)</w:t>
      </w:r>
      <w:r w:rsidRPr="007745F7">
        <w:rPr>
          <w:rFonts w:ascii="Times New Roman" w:hAnsi="Times New Roman" w:cs="Times New Roman"/>
          <w:bCs/>
          <w:i/>
          <w:iCs/>
          <w:caps/>
          <w:color w:val="0070C0"/>
          <w:sz w:val="24"/>
          <w:szCs w:val="24"/>
        </w:rPr>
        <w:t>“</w:t>
      </w:r>
    </w:p>
    <w:p w14:paraId="1CCACFD1" w14:textId="77777777" w:rsidR="00A3054E" w:rsidRPr="00B05789" w:rsidRDefault="00A3054E" w:rsidP="00A3054E">
      <w:pPr>
        <w:suppressAutoHyphens/>
        <w:spacing w:after="0" w:line="240" w:lineRule="auto"/>
        <w:jc w:val="center"/>
        <w:rPr>
          <w:rFonts w:ascii="Times New Roman" w:hAnsi="Times New Roman" w:cs="Times New Roman"/>
          <w:b/>
          <w:caps/>
          <w:sz w:val="24"/>
          <w:szCs w:val="24"/>
        </w:rPr>
      </w:pPr>
    </w:p>
    <w:tbl>
      <w:tblPr>
        <w:tblW w:w="9781" w:type="dxa"/>
        <w:tblInd w:w="-142" w:type="dxa"/>
        <w:tblLayout w:type="fixed"/>
        <w:tblCellMar>
          <w:left w:w="0" w:type="dxa"/>
          <w:right w:w="0" w:type="dxa"/>
        </w:tblCellMar>
        <w:tblLook w:val="0000" w:firstRow="0" w:lastRow="0" w:firstColumn="0" w:lastColumn="0" w:noHBand="0" w:noVBand="0"/>
      </w:tblPr>
      <w:tblGrid>
        <w:gridCol w:w="5387"/>
        <w:gridCol w:w="3998"/>
        <w:gridCol w:w="231"/>
        <w:gridCol w:w="40"/>
        <w:gridCol w:w="125"/>
      </w:tblGrid>
      <w:tr w:rsidR="00A3054E" w:rsidRPr="00B05789" w14:paraId="0E8A8122" w14:textId="77777777" w:rsidTr="00C50761">
        <w:trPr>
          <w:gridAfter w:val="1"/>
          <w:wAfter w:w="125" w:type="dxa"/>
        </w:trPr>
        <w:tc>
          <w:tcPr>
            <w:tcW w:w="9385" w:type="dxa"/>
            <w:gridSpan w:val="2"/>
          </w:tcPr>
          <w:p w14:paraId="2B934BC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r w:rsidRPr="00B05789">
              <w:rPr>
                <w:rFonts w:ascii="Times New Roman" w:hAnsi="Times New Roman" w:cs="Times New Roman"/>
                <w:sz w:val="24"/>
                <w:szCs w:val="24"/>
              </w:rPr>
              <w:t>_____________</w:t>
            </w:r>
            <w:r w:rsidRPr="00B05789">
              <w:rPr>
                <w:rFonts w:ascii="Times New Roman" w:hAnsi="Times New Roman" w:cs="Times New Roman"/>
                <w:b/>
                <w:bCs/>
                <w:sz w:val="24"/>
                <w:szCs w:val="24"/>
              </w:rPr>
              <w:t xml:space="preserve"> </w:t>
            </w:r>
          </w:p>
          <w:p w14:paraId="4CD01798"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(Data)</w:t>
            </w:r>
          </w:p>
          <w:p w14:paraId="6626026D"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_________________</w:t>
            </w:r>
          </w:p>
        </w:tc>
        <w:tc>
          <w:tcPr>
            <w:tcW w:w="231" w:type="dxa"/>
          </w:tcPr>
          <w:p w14:paraId="5B37F221"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0C50B05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2FF38870" w14:textId="77777777" w:rsidTr="00C50761">
        <w:trPr>
          <w:gridAfter w:val="1"/>
          <w:wAfter w:w="125" w:type="dxa"/>
        </w:trPr>
        <w:tc>
          <w:tcPr>
            <w:tcW w:w="9385" w:type="dxa"/>
            <w:gridSpan w:val="2"/>
          </w:tcPr>
          <w:p w14:paraId="7288A24E" w14:textId="77777777" w:rsidR="00A3054E" w:rsidRPr="00B05789" w:rsidRDefault="00A3054E" w:rsidP="00C50761">
            <w:pPr>
              <w:widowControl w:val="0"/>
              <w:shd w:val="clear" w:color="auto" w:fill="FFFFFF"/>
              <w:spacing w:after="0" w:line="240" w:lineRule="auto"/>
              <w:jc w:val="center"/>
              <w:rPr>
                <w:rFonts w:ascii="Times New Roman" w:hAnsi="Times New Roman" w:cs="Times New Roman"/>
                <w:b/>
                <w:sz w:val="24"/>
                <w:szCs w:val="24"/>
              </w:rPr>
            </w:pPr>
            <w:r w:rsidRPr="00B05789">
              <w:rPr>
                <w:rFonts w:ascii="Times New Roman" w:hAnsi="Times New Roman" w:cs="Times New Roman"/>
                <w:bCs/>
                <w:sz w:val="24"/>
                <w:szCs w:val="24"/>
              </w:rPr>
              <w:t>(Sudarymo vieta)</w:t>
            </w:r>
          </w:p>
          <w:p w14:paraId="7EC789EF" w14:textId="77777777" w:rsidR="00A3054E" w:rsidRPr="00B05789" w:rsidRDefault="00A3054E" w:rsidP="00C50761">
            <w:pPr>
              <w:widowControl w:val="0"/>
              <w:shd w:val="clear" w:color="auto" w:fill="FFFFFF"/>
              <w:snapToGrid w:val="0"/>
              <w:spacing w:after="0" w:line="240" w:lineRule="auto"/>
              <w:jc w:val="center"/>
              <w:rPr>
                <w:rFonts w:ascii="Times New Roman" w:hAnsi="Times New Roman" w:cs="Times New Roman"/>
                <w:bCs/>
                <w:sz w:val="24"/>
                <w:szCs w:val="24"/>
              </w:rPr>
            </w:pPr>
          </w:p>
        </w:tc>
        <w:tc>
          <w:tcPr>
            <w:tcW w:w="231" w:type="dxa"/>
          </w:tcPr>
          <w:p w14:paraId="4803A2EA" w14:textId="77777777" w:rsidR="00A3054E" w:rsidRPr="00B05789" w:rsidRDefault="00A3054E" w:rsidP="00C50761">
            <w:pPr>
              <w:widowControl w:val="0"/>
              <w:snapToGrid w:val="0"/>
              <w:spacing w:after="0" w:line="240" w:lineRule="auto"/>
              <w:rPr>
                <w:rFonts w:ascii="Times New Roman" w:hAnsi="Times New Roman" w:cs="Times New Roman"/>
                <w:b/>
                <w:sz w:val="24"/>
                <w:szCs w:val="24"/>
              </w:rPr>
            </w:pPr>
          </w:p>
        </w:tc>
        <w:tc>
          <w:tcPr>
            <w:tcW w:w="40" w:type="dxa"/>
          </w:tcPr>
          <w:p w14:paraId="4E8DC60C"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69A493E8"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CC5EE81"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 xml:space="preserve">Tiekėjo pavadinimas </w:t>
            </w:r>
            <w:r w:rsidRPr="00B05789">
              <w:rPr>
                <w:rFonts w:cs="Times New Roman"/>
                <w:i/>
                <w:szCs w:val="24"/>
              </w:rPr>
              <w:t>[jei tai ūkio subjektų grupė, nurodyti</w:t>
            </w:r>
            <w:r w:rsidRPr="00B05789">
              <w:rPr>
                <w:rFonts w:cs="Times New Roman"/>
                <w:szCs w:val="24"/>
              </w:rPr>
              <w:t xml:space="preserve">: Jungtinės veiklos sutarties pagrindu veikianti ūkio subjektų grupė, sudaryta iš: </w:t>
            </w:r>
            <w:r w:rsidRPr="00B05789">
              <w:rPr>
                <w:rFonts w:cs="Times New Roman"/>
                <w:i/>
                <w:szCs w:val="24"/>
              </w:rPr>
              <w:t>[nurodyti visų parnerių pavadinimus ir įmonės kodus]</w:t>
            </w:r>
          </w:p>
          <w:p w14:paraId="405B9F15"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Atsakingas partneris</w:t>
            </w:r>
            <w:r w:rsidRPr="00B05789">
              <w:rPr>
                <w:rFonts w:cs="Times New Roman"/>
                <w:i/>
                <w:szCs w:val="24"/>
              </w:rPr>
              <w:t xml:space="preserve"> [nurodyti atsakingojo partnerio pavadinimą, jei pasiūlymą teikia ūkio subjektų grupė]</w:t>
            </w:r>
          </w:p>
        </w:tc>
        <w:tc>
          <w:tcPr>
            <w:tcW w:w="4394" w:type="dxa"/>
            <w:gridSpan w:val="4"/>
            <w:tcBorders>
              <w:top w:val="single" w:sz="4" w:space="0" w:color="000080"/>
              <w:left w:val="single" w:sz="4" w:space="0" w:color="000080"/>
              <w:bottom w:val="single" w:sz="4" w:space="0" w:color="000080"/>
              <w:right w:val="single" w:sz="4" w:space="0" w:color="000080"/>
            </w:tcBorders>
          </w:tcPr>
          <w:p w14:paraId="15F2C8C4"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1E0CBC68"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19B092F1"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69CB18F9" w14:textId="77777777" w:rsidR="00A3054E" w:rsidRPr="00B05789" w:rsidRDefault="00A3054E" w:rsidP="00C50761">
            <w:pPr>
              <w:pStyle w:val="Standard"/>
              <w:widowControl w:val="0"/>
              <w:suppressAutoHyphens w:val="0"/>
              <w:snapToGrid w:val="0"/>
              <w:spacing w:after="0" w:line="240" w:lineRule="auto"/>
              <w:rPr>
                <w:rFonts w:cs="Times New Roman"/>
                <w:i/>
                <w:szCs w:val="24"/>
              </w:rPr>
            </w:pPr>
            <w:r w:rsidRPr="00B05789">
              <w:rPr>
                <w:rFonts w:cs="Times New Roman"/>
                <w:szCs w:val="24"/>
              </w:rPr>
              <w:t>Tiekėjo adresas</w:t>
            </w:r>
            <w:r w:rsidRPr="00B05789">
              <w:rPr>
                <w:rFonts w:cs="Times New Roman"/>
                <w:i/>
                <w:szCs w:val="24"/>
              </w:rPr>
              <w:t xml:space="preserve"> [Jeigu dalyvauja ūkio subjektų grupė, surašomi visų partnerių adresai]</w:t>
            </w:r>
          </w:p>
        </w:tc>
        <w:tc>
          <w:tcPr>
            <w:tcW w:w="4394" w:type="dxa"/>
            <w:gridSpan w:val="4"/>
            <w:tcBorders>
              <w:top w:val="single" w:sz="4" w:space="0" w:color="000080"/>
              <w:left w:val="single" w:sz="4" w:space="0" w:color="000080"/>
              <w:bottom w:val="single" w:sz="4" w:space="0" w:color="000080"/>
              <w:right w:val="single" w:sz="4" w:space="0" w:color="000080"/>
            </w:tcBorders>
          </w:tcPr>
          <w:p w14:paraId="2F8A05AA" w14:textId="77777777" w:rsidR="00A3054E" w:rsidRPr="00B05789" w:rsidRDefault="00A3054E" w:rsidP="00C50761">
            <w:pPr>
              <w:pStyle w:val="Standard"/>
              <w:widowControl w:val="0"/>
              <w:suppressAutoHyphens w:val="0"/>
              <w:snapToGrid w:val="0"/>
              <w:spacing w:after="0" w:line="240" w:lineRule="auto"/>
              <w:rPr>
                <w:rFonts w:cs="Times New Roman"/>
                <w:szCs w:val="24"/>
              </w:rPr>
            </w:pPr>
          </w:p>
          <w:p w14:paraId="5D08123D" w14:textId="77777777" w:rsidR="00A3054E" w:rsidRPr="00B05789" w:rsidRDefault="00A3054E" w:rsidP="00C50761">
            <w:pPr>
              <w:pStyle w:val="Standard"/>
              <w:widowControl w:val="0"/>
              <w:suppressAutoHyphens w:val="0"/>
              <w:spacing w:after="0" w:line="240" w:lineRule="auto"/>
              <w:rPr>
                <w:rFonts w:cs="Times New Roman"/>
                <w:szCs w:val="24"/>
              </w:rPr>
            </w:pPr>
          </w:p>
        </w:tc>
      </w:tr>
      <w:tr w:rsidR="00A3054E" w:rsidRPr="00B05789" w14:paraId="3A65A134" w14:textId="77777777" w:rsidTr="00C50761">
        <w:tblPrEx>
          <w:tblCellMar>
            <w:left w:w="10" w:type="dxa"/>
            <w:right w:w="10" w:type="dxa"/>
          </w:tblCellMar>
        </w:tblPrEx>
        <w:tc>
          <w:tcPr>
            <w:tcW w:w="5387" w:type="dxa"/>
            <w:tcBorders>
              <w:top w:val="single" w:sz="4" w:space="0" w:color="000080"/>
              <w:left w:val="single" w:sz="4" w:space="0" w:color="000080"/>
              <w:bottom w:val="single" w:sz="4" w:space="0" w:color="000080"/>
            </w:tcBorders>
          </w:tcPr>
          <w:p w14:paraId="2601E6CB"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Asmens, pasirašiusio pasiūlymą saugiu elektroniniu parašu, vardas, pavardė, pareigos</w:t>
            </w:r>
          </w:p>
        </w:tc>
        <w:tc>
          <w:tcPr>
            <w:tcW w:w="4394" w:type="dxa"/>
            <w:gridSpan w:val="4"/>
            <w:tcBorders>
              <w:top w:val="single" w:sz="4" w:space="0" w:color="000080"/>
              <w:left w:val="single" w:sz="4" w:space="0" w:color="000080"/>
              <w:bottom w:val="single" w:sz="4" w:space="0" w:color="000080"/>
              <w:right w:val="single" w:sz="4" w:space="0" w:color="000080"/>
            </w:tcBorders>
          </w:tcPr>
          <w:p w14:paraId="31FFB8E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r w:rsidR="00A3054E" w:rsidRPr="00B05789" w14:paraId="7665E6CB" w14:textId="77777777" w:rsidTr="00C50761">
        <w:tblPrEx>
          <w:tblCellMar>
            <w:left w:w="10" w:type="dxa"/>
            <w:right w:w="10" w:type="dxa"/>
          </w:tblCellMar>
        </w:tblPrEx>
        <w:tc>
          <w:tcPr>
            <w:tcW w:w="5387" w:type="dxa"/>
            <w:tcBorders>
              <w:left w:val="single" w:sz="4" w:space="0" w:color="000080"/>
              <w:bottom w:val="single" w:sz="4" w:space="0" w:color="000080"/>
            </w:tcBorders>
          </w:tcPr>
          <w:p w14:paraId="67E62A92" w14:textId="77777777" w:rsidR="00A3054E" w:rsidRPr="00B05789" w:rsidRDefault="00A3054E" w:rsidP="00C50761">
            <w:pPr>
              <w:pStyle w:val="Standard"/>
              <w:widowControl w:val="0"/>
              <w:suppressAutoHyphens w:val="0"/>
              <w:snapToGrid w:val="0"/>
              <w:spacing w:after="0" w:line="240" w:lineRule="auto"/>
              <w:rPr>
                <w:rFonts w:cs="Times New Roman"/>
                <w:szCs w:val="24"/>
              </w:rPr>
            </w:pPr>
            <w:r w:rsidRPr="00B05789">
              <w:rPr>
                <w:rFonts w:cs="Times New Roman"/>
                <w:szCs w:val="24"/>
              </w:rPr>
              <w:t>Telefono numeris, el. pašto adresas</w:t>
            </w:r>
          </w:p>
        </w:tc>
        <w:tc>
          <w:tcPr>
            <w:tcW w:w="4394" w:type="dxa"/>
            <w:gridSpan w:val="4"/>
            <w:tcBorders>
              <w:left w:val="single" w:sz="4" w:space="0" w:color="000080"/>
              <w:bottom w:val="single" w:sz="4" w:space="0" w:color="000080"/>
              <w:right w:val="single" w:sz="4" w:space="0" w:color="000080"/>
            </w:tcBorders>
          </w:tcPr>
          <w:p w14:paraId="03FC0559" w14:textId="77777777" w:rsidR="00A3054E" w:rsidRPr="00B05789" w:rsidRDefault="00A3054E" w:rsidP="00C50761">
            <w:pPr>
              <w:pStyle w:val="Standard"/>
              <w:widowControl w:val="0"/>
              <w:suppressAutoHyphens w:val="0"/>
              <w:snapToGrid w:val="0"/>
              <w:spacing w:after="0" w:line="240" w:lineRule="auto"/>
              <w:rPr>
                <w:rFonts w:cs="Times New Roman"/>
                <w:szCs w:val="24"/>
              </w:rPr>
            </w:pPr>
          </w:p>
        </w:tc>
      </w:tr>
    </w:tbl>
    <w:p w14:paraId="3E53F42E" w14:textId="77777777" w:rsidR="00A3054E" w:rsidRPr="00B05789" w:rsidRDefault="00A3054E" w:rsidP="00A3054E">
      <w:pPr>
        <w:widowControl w:val="0"/>
        <w:spacing w:after="0" w:line="240" w:lineRule="auto"/>
        <w:outlineLvl w:val="0"/>
        <w:rPr>
          <w:rFonts w:ascii="Times New Roman" w:hAnsi="Times New Roman" w:cs="Times New Roman"/>
          <w:b/>
          <w:sz w:val="24"/>
          <w:szCs w:val="24"/>
          <w:lang w:eastAsia="fi-FI"/>
        </w:rPr>
      </w:pPr>
      <w:r w:rsidRPr="00B05789">
        <w:rPr>
          <w:rFonts w:ascii="Times New Roman" w:hAnsi="Times New Roman" w:cs="Times New Roman"/>
          <w:b/>
          <w:sz w:val="24"/>
          <w:szCs w:val="24"/>
          <w:lang w:eastAsia="fi-FI"/>
        </w:rPr>
        <w:t>Asmuo atsakingas už pasiūlymą:</w:t>
      </w:r>
    </w:p>
    <w:tbl>
      <w:tblPr>
        <w:tblW w:w="9781"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6662"/>
      </w:tblGrid>
      <w:tr w:rsidR="00A3054E" w:rsidRPr="00B05789" w14:paraId="6EF8A983" w14:textId="77777777" w:rsidTr="00C50761">
        <w:trPr>
          <w:trHeight w:val="328"/>
        </w:trPr>
        <w:tc>
          <w:tcPr>
            <w:tcW w:w="3119" w:type="dxa"/>
            <w:shd w:val="pct5" w:color="auto" w:fill="FFFFFF"/>
            <w:vAlign w:val="center"/>
          </w:tcPr>
          <w:p w14:paraId="35CB5B0F"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Vardas, pavardė</w:t>
            </w:r>
          </w:p>
        </w:tc>
        <w:tc>
          <w:tcPr>
            <w:tcW w:w="6662" w:type="dxa"/>
            <w:vAlign w:val="center"/>
          </w:tcPr>
          <w:p w14:paraId="557119D3"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07E99AE6" w14:textId="77777777" w:rsidTr="00C50761">
        <w:trPr>
          <w:trHeight w:val="229"/>
        </w:trPr>
        <w:tc>
          <w:tcPr>
            <w:tcW w:w="3119" w:type="dxa"/>
            <w:shd w:val="pct5" w:color="auto" w:fill="FFFFFF"/>
            <w:vAlign w:val="center"/>
          </w:tcPr>
          <w:p w14:paraId="548BFC14"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Adresas</w:t>
            </w:r>
          </w:p>
        </w:tc>
        <w:tc>
          <w:tcPr>
            <w:tcW w:w="6662" w:type="dxa"/>
            <w:vAlign w:val="center"/>
          </w:tcPr>
          <w:p w14:paraId="19525DE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2FD5F352" w14:textId="77777777" w:rsidTr="00C50761">
        <w:tc>
          <w:tcPr>
            <w:tcW w:w="3119" w:type="dxa"/>
            <w:shd w:val="pct5" w:color="auto" w:fill="FFFFFF"/>
            <w:vAlign w:val="center"/>
          </w:tcPr>
          <w:p w14:paraId="27E82892"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Telefonas</w:t>
            </w:r>
          </w:p>
        </w:tc>
        <w:tc>
          <w:tcPr>
            <w:tcW w:w="6662" w:type="dxa"/>
            <w:vAlign w:val="center"/>
          </w:tcPr>
          <w:p w14:paraId="106939AA" w14:textId="77777777" w:rsidR="00A3054E" w:rsidRPr="00B05789" w:rsidRDefault="00A3054E" w:rsidP="00C50761">
            <w:pPr>
              <w:widowControl w:val="0"/>
              <w:spacing w:after="0" w:line="240" w:lineRule="auto"/>
              <w:rPr>
                <w:rFonts w:ascii="Times New Roman" w:hAnsi="Times New Roman" w:cs="Times New Roman"/>
                <w:sz w:val="24"/>
                <w:szCs w:val="24"/>
              </w:rPr>
            </w:pPr>
          </w:p>
        </w:tc>
      </w:tr>
      <w:tr w:rsidR="00A3054E" w:rsidRPr="00B05789" w14:paraId="1584F501" w14:textId="77777777" w:rsidTr="00C50761">
        <w:trPr>
          <w:trHeight w:val="354"/>
        </w:trPr>
        <w:tc>
          <w:tcPr>
            <w:tcW w:w="3119" w:type="dxa"/>
            <w:shd w:val="pct5" w:color="auto" w:fill="FFFFFF"/>
            <w:vAlign w:val="center"/>
          </w:tcPr>
          <w:p w14:paraId="3DE44BFC" w14:textId="77777777" w:rsidR="00A3054E" w:rsidRPr="00B05789" w:rsidRDefault="00A3054E"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El. paštas</w:t>
            </w:r>
          </w:p>
        </w:tc>
        <w:tc>
          <w:tcPr>
            <w:tcW w:w="6662" w:type="dxa"/>
            <w:vAlign w:val="center"/>
          </w:tcPr>
          <w:p w14:paraId="7A43C90D" w14:textId="77777777" w:rsidR="00A3054E" w:rsidRPr="00B05789" w:rsidRDefault="00A3054E" w:rsidP="00C50761">
            <w:pPr>
              <w:widowControl w:val="0"/>
              <w:spacing w:after="0" w:line="240" w:lineRule="auto"/>
              <w:rPr>
                <w:rFonts w:ascii="Times New Roman" w:hAnsi="Times New Roman" w:cs="Times New Roman"/>
                <w:sz w:val="24"/>
                <w:szCs w:val="24"/>
              </w:rPr>
            </w:pPr>
          </w:p>
        </w:tc>
      </w:tr>
    </w:tbl>
    <w:p w14:paraId="28B7F5D1" w14:textId="77777777" w:rsidR="00A3054E" w:rsidRPr="00B05789" w:rsidRDefault="00A3054E" w:rsidP="00A3054E">
      <w:pPr>
        <w:widowControl w:val="0"/>
        <w:spacing w:after="0" w:line="240" w:lineRule="auto"/>
        <w:ind w:firstLine="720"/>
        <w:rPr>
          <w:rFonts w:ascii="Times New Roman" w:hAnsi="Times New Roman" w:cs="Times New Roman"/>
          <w:sz w:val="24"/>
          <w:szCs w:val="24"/>
        </w:rPr>
      </w:pPr>
    </w:p>
    <w:p w14:paraId="4A67F3C4" w14:textId="784EE103" w:rsidR="00CE5DE4" w:rsidRPr="00F3215F" w:rsidRDefault="00A3054E" w:rsidP="00F3215F">
      <w:pPr>
        <w:spacing w:after="0" w:line="240" w:lineRule="auto"/>
        <w:ind w:firstLine="567"/>
        <w:rPr>
          <w:rFonts w:ascii="Times New Roman" w:hAnsi="Times New Roman" w:cs="Times New Roman"/>
          <w:strike/>
          <w:sz w:val="24"/>
          <w:szCs w:val="24"/>
        </w:rPr>
      </w:pPr>
      <w:r w:rsidRPr="00B05789">
        <w:rPr>
          <w:rFonts w:ascii="Times New Roman" w:hAnsi="Times New Roman" w:cs="Times New Roman"/>
          <w:sz w:val="24"/>
          <w:szCs w:val="24"/>
        </w:rPr>
        <w:t xml:space="preserve">Dalyvis pasiūlyme privalo </w:t>
      </w:r>
      <w:r w:rsidRPr="007E20C3">
        <w:rPr>
          <w:rFonts w:ascii="Times New Roman" w:hAnsi="Times New Roman" w:cs="Times New Roman"/>
          <w:sz w:val="24"/>
          <w:szCs w:val="24"/>
        </w:rPr>
        <w:t xml:space="preserve">išviešinti </w:t>
      </w:r>
      <w:r w:rsidR="00CE5DE4" w:rsidRPr="007E20C3">
        <w:rPr>
          <w:rFonts w:ascii="Times New Roman" w:hAnsi="Times New Roman" w:cs="Times New Roman"/>
          <w:sz w:val="24"/>
          <w:szCs w:val="24"/>
        </w:rPr>
        <w:t xml:space="preserve">žinomus </w:t>
      </w:r>
      <w:r w:rsidRPr="007E20C3">
        <w:rPr>
          <w:rFonts w:ascii="Times New Roman" w:hAnsi="Times New Roman" w:cs="Times New Roman"/>
          <w:sz w:val="24"/>
          <w:szCs w:val="24"/>
        </w:rPr>
        <w:t>subtiekėjus</w:t>
      </w:r>
      <w:r w:rsidR="00CE5DE4" w:rsidRPr="007E20C3">
        <w:rPr>
          <w:rFonts w:ascii="Times New Roman" w:hAnsi="Times New Roman" w:cs="Times New Roman"/>
          <w:sz w:val="24"/>
          <w:szCs w:val="24"/>
        </w:rPr>
        <w:t xml:space="preserve">, </w:t>
      </w:r>
      <w:r w:rsidR="00CE5DE4" w:rsidRPr="007E20C3">
        <w:rPr>
          <w:rFonts w:ascii="Times New Roman" w:hAnsi="Times New Roman" w:cs="Times New Roman"/>
          <w:bCs/>
          <w:sz w:val="24"/>
          <w:szCs w:val="24"/>
        </w:rPr>
        <w:t>kurie bus pasitelkti sutarties vykdymui</w:t>
      </w:r>
      <w:r w:rsidRPr="007E20C3">
        <w:rPr>
          <w:rFonts w:ascii="Times New Roman" w:hAnsi="Times New Roman" w:cs="Times New Roman"/>
          <w:sz w:val="24"/>
          <w:szCs w:val="24"/>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369"/>
        <w:gridCol w:w="3170"/>
        <w:gridCol w:w="2065"/>
        <w:gridCol w:w="1354"/>
      </w:tblGrid>
      <w:tr w:rsidR="00CE5DE4" w:rsidRPr="00B05789" w14:paraId="45327495" w14:textId="77777777" w:rsidTr="00853D37">
        <w:tc>
          <w:tcPr>
            <w:tcW w:w="675" w:type="dxa"/>
            <w:vMerge w:val="restart"/>
            <w:vAlign w:val="center"/>
          </w:tcPr>
          <w:p w14:paraId="113335AF"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Eil. Nr.</w:t>
            </w:r>
          </w:p>
        </w:tc>
        <w:tc>
          <w:tcPr>
            <w:tcW w:w="2369" w:type="dxa"/>
            <w:vMerge w:val="restart"/>
            <w:vAlign w:val="center"/>
          </w:tcPr>
          <w:p w14:paraId="749F3DEF"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Subtiekėjo</w:t>
            </w:r>
            <w:r w:rsidRPr="00B05789">
              <w:rPr>
                <w:rFonts w:ascii="Times New Roman" w:hAnsi="Times New Roman" w:cs="Times New Roman"/>
                <w:bCs/>
                <w:sz w:val="24"/>
                <w:szCs w:val="24"/>
              </w:rPr>
              <w:t xml:space="preserve"> pavadinimas, kodas ir adresas</w:t>
            </w:r>
          </w:p>
        </w:tc>
        <w:tc>
          <w:tcPr>
            <w:tcW w:w="3170" w:type="dxa"/>
            <w:vMerge w:val="restart"/>
            <w:vAlign w:val="center"/>
          </w:tcPr>
          <w:p w14:paraId="1C17DEFB"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utarties dalis</w:t>
            </w:r>
            <w:r>
              <w:rPr>
                <w:rFonts w:ascii="Times New Roman" w:hAnsi="Times New Roman" w:cs="Times New Roman"/>
                <w:bCs/>
                <w:sz w:val="24"/>
                <w:szCs w:val="24"/>
              </w:rPr>
              <w:t xml:space="preserve"> (paslaugos ar kt.), kuriai bus pasitelktas subtiekėjas</w:t>
            </w:r>
          </w:p>
        </w:tc>
        <w:tc>
          <w:tcPr>
            <w:tcW w:w="3419" w:type="dxa"/>
            <w:gridSpan w:val="2"/>
            <w:vAlign w:val="center"/>
          </w:tcPr>
          <w:p w14:paraId="5AD1FF0D" w14:textId="77777777" w:rsidR="00CE5DE4" w:rsidRPr="00B05789" w:rsidRDefault="00CE5DE4" w:rsidP="00853D37">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S</w:t>
            </w:r>
            <w:r w:rsidRPr="00B05789">
              <w:rPr>
                <w:rFonts w:ascii="Times New Roman" w:hAnsi="Times New Roman" w:cs="Times New Roman"/>
                <w:bCs/>
                <w:sz w:val="24"/>
                <w:szCs w:val="24"/>
              </w:rPr>
              <w:t xml:space="preserve">utarties dalis pasiūlymo kainoje, kuriai ketinama pasitelkti </w:t>
            </w:r>
            <w:r>
              <w:rPr>
                <w:rFonts w:ascii="Times New Roman" w:hAnsi="Times New Roman" w:cs="Times New Roman"/>
                <w:bCs/>
                <w:sz w:val="24"/>
                <w:szCs w:val="24"/>
              </w:rPr>
              <w:t>subtiekėjus</w:t>
            </w:r>
          </w:p>
        </w:tc>
      </w:tr>
      <w:tr w:rsidR="00CE5DE4" w:rsidRPr="00B05789" w14:paraId="54A337A8" w14:textId="77777777" w:rsidTr="00853D37">
        <w:tc>
          <w:tcPr>
            <w:tcW w:w="675" w:type="dxa"/>
            <w:vMerge/>
            <w:vAlign w:val="center"/>
          </w:tcPr>
          <w:p w14:paraId="3BAF5052"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369" w:type="dxa"/>
            <w:vMerge/>
            <w:vAlign w:val="center"/>
          </w:tcPr>
          <w:p w14:paraId="4FA92B9C"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3170" w:type="dxa"/>
            <w:vMerge/>
            <w:vAlign w:val="center"/>
          </w:tcPr>
          <w:p w14:paraId="27FAE700" w14:textId="77777777" w:rsidR="00CE5DE4" w:rsidRPr="00B05789" w:rsidRDefault="00CE5DE4" w:rsidP="00853D37">
            <w:pPr>
              <w:spacing w:after="0" w:line="240" w:lineRule="auto"/>
              <w:jc w:val="center"/>
              <w:rPr>
                <w:rFonts w:ascii="Times New Roman" w:hAnsi="Times New Roman" w:cs="Times New Roman"/>
                <w:bCs/>
                <w:sz w:val="24"/>
                <w:szCs w:val="24"/>
              </w:rPr>
            </w:pPr>
          </w:p>
        </w:tc>
        <w:tc>
          <w:tcPr>
            <w:tcW w:w="2065" w:type="dxa"/>
            <w:vAlign w:val="center"/>
          </w:tcPr>
          <w:p w14:paraId="5F7CB0FB" w14:textId="77777777" w:rsidR="00CE5DE4" w:rsidRPr="00B05789" w:rsidRDefault="00CE5DE4" w:rsidP="00853D37">
            <w:pPr>
              <w:spacing w:after="0" w:line="240" w:lineRule="auto"/>
              <w:jc w:val="center"/>
              <w:rPr>
                <w:rFonts w:ascii="Times New Roman" w:hAnsi="Times New Roman" w:cs="Times New Roman"/>
                <w:bCs/>
                <w:sz w:val="24"/>
                <w:szCs w:val="24"/>
              </w:rPr>
            </w:pPr>
            <w:r w:rsidRPr="00B05789">
              <w:rPr>
                <w:rFonts w:ascii="Times New Roman" w:hAnsi="Times New Roman" w:cs="Times New Roman"/>
                <w:bCs/>
                <w:sz w:val="24"/>
                <w:szCs w:val="24"/>
              </w:rPr>
              <w:t>EUR su PVM</w:t>
            </w:r>
          </w:p>
        </w:tc>
        <w:tc>
          <w:tcPr>
            <w:tcW w:w="1354" w:type="dxa"/>
            <w:vAlign w:val="center"/>
          </w:tcPr>
          <w:p w14:paraId="4D9E800C" w14:textId="77777777" w:rsidR="00CE5DE4" w:rsidRPr="00B05789" w:rsidRDefault="00CE5DE4" w:rsidP="00853D37">
            <w:pPr>
              <w:spacing w:after="0" w:line="240" w:lineRule="auto"/>
              <w:jc w:val="center"/>
              <w:rPr>
                <w:rFonts w:ascii="Times New Roman" w:hAnsi="Times New Roman" w:cs="Times New Roman"/>
                <w:b/>
                <w:sz w:val="24"/>
                <w:szCs w:val="24"/>
              </w:rPr>
            </w:pPr>
            <w:r w:rsidRPr="00B05789">
              <w:rPr>
                <w:rFonts w:ascii="Times New Roman" w:hAnsi="Times New Roman" w:cs="Times New Roman"/>
                <w:b/>
                <w:sz w:val="24"/>
                <w:szCs w:val="24"/>
              </w:rPr>
              <w:t>Proc.</w:t>
            </w:r>
          </w:p>
        </w:tc>
      </w:tr>
      <w:tr w:rsidR="00CE5DE4" w:rsidRPr="00B05789" w14:paraId="1A449272" w14:textId="77777777" w:rsidTr="00853D37">
        <w:tc>
          <w:tcPr>
            <w:tcW w:w="9633" w:type="dxa"/>
            <w:gridSpan w:val="5"/>
          </w:tcPr>
          <w:p w14:paraId="149B0612" w14:textId="0C5BF21F" w:rsidR="00CE5DE4" w:rsidRPr="00CE5DE4" w:rsidRDefault="00CE5DE4" w:rsidP="00853D37">
            <w:pPr>
              <w:spacing w:after="0" w:line="240" w:lineRule="auto"/>
              <w:rPr>
                <w:rFonts w:ascii="Times New Roman" w:hAnsi="Times New Roman" w:cs="Times New Roman"/>
                <w:bCs/>
                <w:sz w:val="24"/>
                <w:szCs w:val="24"/>
              </w:rPr>
            </w:pPr>
            <w:r w:rsidRPr="00CE5DE4">
              <w:rPr>
                <w:rFonts w:ascii="Times New Roman" w:hAnsi="Times New Roman" w:cs="Times New Roman"/>
                <w:bCs/>
                <w:sz w:val="24"/>
                <w:szCs w:val="24"/>
              </w:rPr>
              <w:t>Informacija apie žinomus subtiekėjus, kurie bus pasitelkti sutarties vykdymui*</w:t>
            </w:r>
          </w:p>
        </w:tc>
      </w:tr>
      <w:tr w:rsidR="00CE5DE4" w:rsidRPr="00B05789" w14:paraId="7228F964" w14:textId="77777777" w:rsidTr="00853D37">
        <w:tc>
          <w:tcPr>
            <w:tcW w:w="675" w:type="dxa"/>
          </w:tcPr>
          <w:p w14:paraId="53B2D1D7"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E29085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5730AB6B"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012D1738"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9E06FAC"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C56E46B" w14:textId="77777777" w:rsidTr="00853D37">
        <w:tc>
          <w:tcPr>
            <w:tcW w:w="675" w:type="dxa"/>
          </w:tcPr>
          <w:p w14:paraId="28F469D1"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438C2D66"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73B67DEA"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3B096E5F"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73DC0FCB"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58574583" w14:textId="77777777" w:rsidTr="00853D37">
        <w:tc>
          <w:tcPr>
            <w:tcW w:w="675" w:type="dxa"/>
          </w:tcPr>
          <w:p w14:paraId="0C85B883" w14:textId="77777777" w:rsidR="00CE5DE4" w:rsidRPr="00B05789" w:rsidRDefault="00CE5DE4" w:rsidP="00853D37">
            <w:pPr>
              <w:spacing w:after="0" w:line="240" w:lineRule="auto"/>
              <w:rPr>
                <w:rFonts w:ascii="Times New Roman" w:hAnsi="Times New Roman" w:cs="Times New Roman"/>
                <w:bCs/>
                <w:sz w:val="24"/>
                <w:szCs w:val="24"/>
              </w:rPr>
            </w:pPr>
          </w:p>
        </w:tc>
        <w:tc>
          <w:tcPr>
            <w:tcW w:w="2369" w:type="dxa"/>
          </w:tcPr>
          <w:p w14:paraId="010432B0" w14:textId="77777777" w:rsidR="00CE5DE4" w:rsidRPr="00B05789" w:rsidRDefault="00CE5DE4" w:rsidP="00853D37">
            <w:pPr>
              <w:spacing w:after="0" w:line="240" w:lineRule="auto"/>
              <w:rPr>
                <w:rFonts w:ascii="Times New Roman" w:hAnsi="Times New Roman" w:cs="Times New Roman"/>
                <w:bCs/>
                <w:sz w:val="24"/>
                <w:szCs w:val="24"/>
              </w:rPr>
            </w:pPr>
          </w:p>
        </w:tc>
        <w:tc>
          <w:tcPr>
            <w:tcW w:w="3170" w:type="dxa"/>
          </w:tcPr>
          <w:p w14:paraId="19194D27" w14:textId="77777777" w:rsidR="00CE5DE4" w:rsidRPr="00B05789" w:rsidRDefault="00CE5DE4" w:rsidP="00853D37">
            <w:pPr>
              <w:spacing w:after="0" w:line="240" w:lineRule="auto"/>
              <w:rPr>
                <w:rFonts w:ascii="Times New Roman" w:hAnsi="Times New Roman" w:cs="Times New Roman"/>
                <w:bCs/>
                <w:sz w:val="24"/>
                <w:szCs w:val="24"/>
              </w:rPr>
            </w:pPr>
          </w:p>
        </w:tc>
        <w:tc>
          <w:tcPr>
            <w:tcW w:w="2065" w:type="dxa"/>
          </w:tcPr>
          <w:p w14:paraId="7AB18205"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06D5EFA5" w14:textId="77777777" w:rsidR="00CE5DE4" w:rsidRPr="00B05789" w:rsidRDefault="00CE5DE4" w:rsidP="00853D37">
            <w:pPr>
              <w:spacing w:after="0" w:line="240" w:lineRule="auto"/>
              <w:rPr>
                <w:rFonts w:ascii="Times New Roman" w:hAnsi="Times New Roman" w:cs="Times New Roman"/>
                <w:sz w:val="24"/>
                <w:szCs w:val="24"/>
              </w:rPr>
            </w:pPr>
          </w:p>
        </w:tc>
      </w:tr>
      <w:tr w:rsidR="00CE5DE4" w:rsidRPr="00B05789" w14:paraId="68142825" w14:textId="77777777" w:rsidTr="00853D37">
        <w:tc>
          <w:tcPr>
            <w:tcW w:w="6214" w:type="dxa"/>
            <w:gridSpan w:val="3"/>
          </w:tcPr>
          <w:p w14:paraId="271291C0" w14:textId="77777777" w:rsidR="00CE5DE4" w:rsidRPr="00B05789" w:rsidRDefault="00CE5DE4" w:rsidP="00853D37">
            <w:pPr>
              <w:spacing w:after="0" w:line="240" w:lineRule="auto"/>
              <w:jc w:val="right"/>
              <w:rPr>
                <w:rFonts w:ascii="Times New Roman" w:hAnsi="Times New Roman" w:cs="Times New Roman"/>
                <w:bCs/>
                <w:sz w:val="24"/>
                <w:szCs w:val="24"/>
              </w:rPr>
            </w:pPr>
            <w:r w:rsidRPr="00B05789">
              <w:rPr>
                <w:rFonts w:ascii="Times New Roman" w:hAnsi="Times New Roman" w:cs="Times New Roman"/>
                <w:bCs/>
                <w:sz w:val="24"/>
                <w:szCs w:val="24"/>
              </w:rPr>
              <w:t>Viso:</w:t>
            </w:r>
          </w:p>
        </w:tc>
        <w:tc>
          <w:tcPr>
            <w:tcW w:w="2065" w:type="dxa"/>
          </w:tcPr>
          <w:p w14:paraId="0E6E4074" w14:textId="77777777" w:rsidR="00CE5DE4" w:rsidRPr="00B05789" w:rsidRDefault="00CE5DE4" w:rsidP="00853D37">
            <w:pPr>
              <w:spacing w:after="0" w:line="240" w:lineRule="auto"/>
              <w:rPr>
                <w:rFonts w:ascii="Times New Roman" w:hAnsi="Times New Roman" w:cs="Times New Roman"/>
                <w:bCs/>
                <w:sz w:val="24"/>
                <w:szCs w:val="24"/>
              </w:rPr>
            </w:pPr>
          </w:p>
        </w:tc>
        <w:tc>
          <w:tcPr>
            <w:tcW w:w="1354" w:type="dxa"/>
          </w:tcPr>
          <w:p w14:paraId="36AB637B" w14:textId="77777777" w:rsidR="00CE5DE4" w:rsidRPr="00B05789" w:rsidRDefault="00CE5DE4" w:rsidP="00853D37">
            <w:pPr>
              <w:spacing w:after="0" w:line="240" w:lineRule="auto"/>
              <w:rPr>
                <w:rFonts w:ascii="Times New Roman" w:hAnsi="Times New Roman" w:cs="Times New Roman"/>
                <w:sz w:val="24"/>
                <w:szCs w:val="24"/>
              </w:rPr>
            </w:pPr>
          </w:p>
        </w:tc>
      </w:tr>
    </w:tbl>
    <w:p w14:paraId="79CA3DD4" w14:textId="36F449B7" w:rsidR="00CE5DE4" w:rsidRPr="00CE5DE4" w:rsidRDefault="00CA097C" w:rsidP="00CE5DE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CE5DE4" w:rsidRPr="00CE5DE4">
        <w:rPr>
          <w:rFonts w:ascii="Times New Roman" w:hAnsi="Times New Roman" w:cs="Times New Roman"/>
          <w:sz w:val="24"/>
          <w:szCs w:val="24"/>
        </w:rPr>
        <w:t>Pateikiama subtiekėjų pasirašytos laisvos formos susitarimo ar pažymos, patvirtinančios sutikimą dalyvauti šiame viešajame pirkime, skaitmeninė kopija.</w:t>
      </w:r>
    </w:p>
    <w:p w14:paraId="348C9B6B" w14:textId="38957489" w:rsidR="00CE5DE4" w:rsidRPr="00CE5DE4" w:rsidRDefault="00CE5DE4" w:rsidP="00CE5DE4">
      <w:pPr>
        <w:spacing w:after="0" w:line="240" w:lineRule="auto"/>
        <w:jc w:val="both"/>
        <w:rPr>
          <w:rFonts w:ascii="Times New Roman" w:hAnsi="Times New Roman" w:cs="Times New Roman"/>
          <w:sz w:val="24"/>
          <w:szCs w:val="24"/>
        </w:rPr>
      </w:pPr>
    </w:p>
    <w:p w14:paraId="278C3C65" w14:textId="77777777" w:rsidR="00CE5DE4" w:rsidRPr="00B05789" w:rsidRDefault="00CE5DE4" w:rsidP="00A3054E">
      <w:pPr>
        <w:spacing w:after="0" w:line="240" w:lineRule="auto"/>
        <w:ind w:firstLine="567"/>
        <w:jc w:val="both"/>
        <w:rPr>
          <w:rFonts w:ascii="Times New Roman" w:hAnsi="Times New Roman" w:cs="Times New Roman"/>
          <w:sz w:val="24"/>
          <w:szCs w:val="24"/>
        </w:rPr>
      </w:pPr>
    </w:p>
    <w:p w14:paraId="1C7563AA"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vertAlign w:val="superscript"/>
          <w:lang w:eastAsia="fi-FI"/>
        </w:rPr>
      </w:pPr>
      <w:r w:rsidRPr="00B05789">
        <w:rPr>
          <w:rFonts w:ascii="Times New Roman" w:hAnsi="Times New Roman" w:cs="Times New Roman"/>
          <w:b/>
          <w:sz w:val="24"/>
          <w:szCs w:val="24"/>
          <w:lang w:eastAsia="fi-FI"/>
        </w:rPr>
        <w:t>Vykdant sutartį pasitelksim šiuos specialistus, kuriuos ketiname įdarbinti (toliau - kvazisubtiekėjus)</w:t>
      </w:r>
      <w:r w:rsidRPr="00B05789">
        <w:rPr>
          <w:rFonts w:ascii="Times New Roman" w:hAnsi="Times New Roman" w:cs="Times New Roman"/>
          <w:bCs/>
          <w:sz w:val="24"/>
          <w:szCs w:val="24"/>
          <w:lang w:eastAsia="fi-FI"/>
        </w:rPr>
        <w:t xml:space="preserve"> </w:t>
      </w:r>
      <w:r w:rsidRPr="00B05789">
        <w:rPr>
          <w:rFonts w:ascii="Times New Roman" w:hAnsi="Times New Roman" w:cs="Times New Roman"/>
          <w:bCs/>
          <w:sz w:val="24"/>
          <w:szCs w:val="24"/>
          <w:vertAlign w:val="superscript"/>
          <w:lang w:eastAsia="fi-FI"/>
        </w:rPr>
        <w:t>**</w:t>
      </w:r>
    </w:p>
    <w:tbl>
      <w:tblPr>
        <w:tblW w:w="9787"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93"/>
        <w:gridCol w:w="4819"/>
      </w:tblGrid>
      <w:tr w:rsidR="00A3054E" w:rsidRPr="00B05789" w14:paraId="427229F4" w14:textId="77777777" w:rsidTr="00C50761">
        <w:tc>
          <w:tcPr>
            <w:tcW w:w="675" w:type="dxa"/>
          </w:tcPr>
          <w:p w14:paraId="5E7D395D"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Eil.Nr.</w:t>
            </w:r>
          </w:p>
        </w:tc>
        <w:tc>
          <w:tcPr>
            <w:tcW w:w="4293" w:type="dxa"/>
          </w:tcPr>
          <w:p w14:paraId="050E7F01"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Kvazisubtiekėjo vardas ir pavardė</w:t>
            </w:r>
          </w:p>
        </w:tc>
        <w:tc>
          <w:tcPr>
            <w:tcW w:w="4819" w:type="dxa"/>
          </w:tcPr>
          <w:p w14:paraId="182AF127" w14:textId="77777777" w:rsidR="00A3054E" w:rsidRPr="00B05789" w:rsidRDefault="00A3054E" w:rsidP="00C50761">
            <w:pPr>
              <w:widowControl w:val="0"/>
              <w:snapToGrid w:val="0"/>
              <w:spacing w:after="0" w:line="240" w:lineRule="auto"/>
              <w:jc w:val="center"/>
              <w:rPr>
                <w:rFonts w:ascii="Times New Roman" w:hAnsi="Times New Roman" w:cs="Times New Roman"/>
                <w:sz w:val="24"/>
                <w:szCs w:val="24"/>
              </w:rPr>
            </w:pPr>
            <w:r w:rsidRPr="00B05789">
              <w:rPr>
                <w:rFonts w:ascii="Times New Roman" w:hAnsi="Times New Roman" w:cs="Times New Roman"/>
                <w:sz w:val="24"/>
                <w:szCs w:val="24"/>
              </w:rPr>
              <w:t>Kvazisubtiekėjui numatomi perduoti darbai/ paslaugos (įvardinti konkrečiai darbus/ paslaugas);</w:t>
            </w:r>
          </w:p>
        </w:tc>
      </w:tr>
      <w:tr w:rsidR="00A3054E" w:rsidRPr="00B05789" w14:paraId="21A726A5" w14:textId="77777777" w:rsidTr="00C50761">
        <w:tc>
          <w:tcPr>
            <w:tcW w:w="675" w:type="dxa"/>
          </w:tcPr>
          <w:p w14:paraId="30C045B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5B40442B"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4B83FDA9"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r w:rsidR="00A3054E" w:rsidRPr="00B05789" w14:paraId="04C7D77F" w14:textId="77777777" w:rsidTr="00C50761">
        <w:tc>
          <w:tcPr>
            <w:tcW w:w="675" w:type="dxa"/>
          </w:tcPr>
          <w:p w14:paraId="24825126"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293" w:type="dxa"/>
          </w:tcPr>
          <w:p w14:paraId="366FE40A"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c>
          <w:tcPr>
            <w:tcW w:w="4819" w:type="dxa"/>
          </w:tcPr>
          <w:p w14:paraId="7D8C272D" w14:textId="77777777" w:rsidR="00A3054E" w:rsidRPr="00B05789" w:rsidRDefault="00A3054E" w:rsidP="00C50761">
            <w:pPr>
              <w:widowControl w:val="0"/>
              <w:snapToGrid w:val="0"/>
              <w:spacing w:after="0" w:line="240" w:lineRule="auto"/>
              <w:rPr>
                <w:rFonts w:ascii="Times New Roman" w:hAnsi="Times New Roman" w:cs="Times New Roman"/>
                <w:sz w:val="24"/>
                <w:szCs w:val="24"/>
              </w:rPr>
            </w:pPr>
          </w:p>
        </w:tc>
      </w:tr>
    </w:tbl>
    <w:p w14:paraId="01A2D737"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vertAlign w:val="superscript"/>
          <w:lang w:eastAsia="fi-FI"/>
        </w:rPr>
        <w:t>**</w:t>
      </w:r>
      <w:r w:rsidRPr="00B05789">
        <w:rPr>
          <w:rFonts w:ascii="Times New Roman" w:hAnsi="Times New Roman" w:cs="Times New Roman"/>
          <w:bCs/>
          <w:sz w:val="24"/>
          <w:szCs w:val="24"/>
          <w:lang w:eastAsia="fi-FI"/>
        </w:rPr>
        <w:t>Pildyti tuomet, jei sutarties vykdymui bus pasitelkti kvazisubtiekėjai.</w:t>
      </w:r>
    </w:p>
    <w:p w14:paraId="5F2715AC" w14:textId="77777777" w:rsidR="00A3054E" w:rsidRPr="00B05789" w:rsidRDefault="00A3054E" w:rsidP="00A3054E">
      <w:pPr>
        <w:widowControl w:val="0"/>
        <w:spacing w:after="0" w:line="240" w:lineRule="auto"/>
        <w:jc w:val="both"/>
        <w:outlineLvl w:val="0"/>
        <w:rPr>
          <w:rFonts w:ascii="Times New Roman" w:hAnsi="Times New Roman" w:cs="Times New Roman"/>
          <w:bCs/>
          <w:sz w:val="24"/>
          <w:szCs w:val="24"/>
          <w:lang w:eastAsia="fi-FI"/>
        </w:rPr>
      </w:pPr>
      <w:r w:rsidRPr="00B05789">
        <w:rPr>
          <w:rFonts w:ascii="Times New Roman" w:hAnsi="Times New Roman" w:cs="Times New Roman"/>
          <w:bCs/>
          <w:sz w:val="24"/>
          <w:szCs w:val="24"/>
          <w:lang w:eastAsia="fi-FI"/>
        </w:rPr>
        <w:t>Pateikiama kvazisubtiekėjų pasirašytas laisvos formos sutikimas, patvirtinantis suteikti sutartyje nurodytas paslaugas ir subteikėjo patvirtinimas, kad laimėjęs konkursą, įdarbins šį specialistą</w:t>
      </w:r>
    </w:p>
    <w:p w14:paraId="45B88307" w14:textId="77777777" w:rsidR="00CD3352" w:rsidRDefault="00CD3352" w:rsidP="00A3054E">
      <w:pPr>
        <w:widowControl w:val="0"/>
        <w:spacing w:after="0" w:line="240" w:lineRule="auto"/>
        <w:jc w:val="both"/>
        <w:outlineLvl w:val="0"/>
        <w:rPr>
          <w:rFonts w:ascii="Times New Roman" w:hAnsi="Times New Roman" w:cs="Times New Roman"/>
          <w:b/>
          <w:sz w:val="24"/>
          <w:szCs w:val="24"/>
          <w:lang w:eastAsia="fi-FI"/>
        </w:rPr>
      </w:pPr>
    </w:p>
    <w:p w14:paraId="3DD1C067" w14:textId="588190CD" w:rsidR="00A3054E" w:rsidRPr="00FA621B" w:rsidRDefault="00A3054E" w:rsidP="00FA621B">
      <w:pPr>
        <w:pStyle w:val="Sraopastraipa"/>
        <w:widowControl w:val="0"/>
        <w:tabs>
          <w:tab w:val="left" w:pos="142"/>
          <w:tab w:val="left" w:pos="426"/>
        </w:tabs>
        <w:spacing w:after="0" w:line="240" w:lineRule="auto"/>
        <w:ind w:left="0" w:firstLine="851"/>
        <w:jc w:val="both"/>
        <w:rPr>
          <w:rFonts w:ascii="Times New Roman" w:hAnsi="Times New Roman" w:cs="Times New Roman"/>
          <w:sz w:val="24"/>
          <w:szCs w:val="24"/>
        </w:rPr>
      </w:pPr>
      <w:r w:rsidRPr="00B05789">
        <w:rPr>
          <w:rFonts w:ascii="Times New Roman" w:hAnsi="Times New Roman" w:cs="Times New Roman"/>
          <w:sz w:val="24"/>
          <w:szCs w:val="24"/>
        </w:rPr>
        <w:t xml:space="preserve">Vadovaudamiesi </w:t>
      </w:r>
      <w:r w:rsidR="004D2301">
        <w:rPr>
          <w:rFonts w:ascii="Times New Roman" w:hAnsi="Times New Roman" w:cs="Times New Roman"/>
          <w:sz w:val="24"/>
          <w:szCs w:val="24"/>
        </w:rPr>
        <w:t>Konkurso dokumentuose</w:t>
      </w:r>
      <w:r w:rsidR="0047350F">
        <w:rPr>
          <w:rFonts w:ascii="Times New Roman" w:hAnsi="Times New Roman" w:cs="Times New Roman"/>
          <w:sz w:val="24"/>
          <w:szCs w:val="24"/>
        </w:rPr>
        <w:t xml:space="preserve"> nurodytomis sąlygomis bei terminais</w:t>
      </w:r>
      <w:r w:rsidRPr="00B05789">
        <w:rPr>
          <w:rFonts w:ascii="Times New Roman" w:hAnsi="Times New Roman" w:cs="Times New Roman"/>
          <w:sz w:val="24"/>
          <w:szCs w:val="24"/>
        </w:rPr>
        <w:t xml:space="preserve">, mes siūlome </w:t>
      </w:r>
      <w:r w:rsidR="00CE5DE4">
        <w:rPr>
          <w:rFonts w:ascii="Times New Roman" w:hAnsi="Times New Roman" w:cs="Times New Roman"/>
          <w:b/>
          <w:i/>
          <w:iCs/>
          <w:sz w:val="24"/>
          <w:szCs w:val="24"/>
        </w:rPr>
        <w:t>g</w:t>
      </w:r>
      <w:r w:rsidR="00CE5DE4" w:rsidRPr="009D7A28">
        <w:rPr>
          <w:rFonts w:ascii="Times New Roman" w:hAnsi="Times New Roman" w:cs="Times New Roman"/>
          <w:b/>
          <w:i/>
          <w:iCs/>
          <w:sz w:val="24"/>
          <w:szCs w:val="24"/>
        </w:rPr>
        <w:t>astroskopuotojo ir kolonoskopuotojo darbo vieta</w:t>
      </w:r>
      <w:r w:rsidR="00CE5DE4">
        <w:rPr>
          <w:rFonts w:ascii="Times New Roman" w:hAnsi="Times New Roman" w:cs="Times New Roman"/>
          <w:b/>
          <w:i/>
          <w:iCs/>
          <w:sz w:val="24"/>
          <w:szCs w:val="24"/>
        </w:rPr>
        <w:t xml:space="preserve"> </w:t>
      </w:r>
      <w:r w:rsidR="00CE5DE4">
        <w:rPr>
          <w:rFonts w:ascii="Times New Roman" w:hAnsi="Times New Roman" w:cs="Times New Roman"/>
          <w:b/>
          <w:color w:val="003300"/>
        </w:rPr>
        <w:t>(vaizdo sistema su 3 vaizdo gastroskopais, 3 vaizdo kolonoskopais ir elektrochirurginiu generatoriumi)</w:t>
      </w:r>
      <w:r w:rsidRPr="00014486">
        <w:rPr>
          <w:rFonts w:ascii="Times New Roman" w:hAnsi="Times New Roman" w:cs="Times New Roman"/>
          <w:sz w:val="24"/>
          <w:szCs w:val="24"/>
        </w:rPr>
        <w:t>, pagal</w:t>
      </w:r>
      <w:r w:rsidRPr="00B05789">
        <w:rPr>
          <w:rFonts w:ascii="Times New Roman" w:hAnsi="Times New Roman" w:cs="Times New Roman"/>
          <w:sz w:val="24"/>
          <w:szCs w:val="24"/>
        </w:rPr>
        <w:t xml:space="preserve"> visus dokumentų reikalavimus.</w:t>
      </w:r>
    </w:p>
    <w:p w14:paraId="5125B622" w14:textId="77777777" w:rsidR="00F82079" w:rsidRDefault="00F82079" w:rsidP="00FA621B">
      <w:pPr>
        <w:widowControl w:val="0"/>
        <w:spacing w:after="0" w:line="240" w:lineRule="auto"/>
        <w:ind w:firstLine="851"/>
        <w:rPr>
          <w:rFonts w:ascii="Times New Roman" w:hAnsi="Times New Roman" w:cs="Times New Roman"/>
          <w:b/>
          <w:bCs/>
          <w:sz w:val="24"/>
          <w:szCs w:val="24"/>
        </w:rPr>
      </w:pPr>
    </w:p>
    <w:p w14:paraId="0D5D25A2" w14:textId="147F5781" w:rsidR="00986BFC" w:rsidRPr="00986BFC" w:rsidRDefault="00A3054E" w:rsidP="00986BFC">
      <w:pPr>
        <w:widowControl w:val="0"/>
        <w:spacing w:after="0" w:line="240" w:lineRule="auto"/>
        <w:ind w:firstLine="851"/>
        <w:rPr>
          <w:rFonts w:ascii="Times New Roman" w:hAnsi="Times New Roman" w:cs="Times New Roman"/>
          <w:b/>
          <w:bCs/>
          <w:sz w:val="24"/>
          <w:szCs w:val="24"/>
        </w:rPr>
      </w:pPr>
      <w:r w:rsidRPr="00B05789">
        <w:rPr>
          <w:rFonts w:ascii="Times New Roman" w:hAnsi="Times New Roman" w:cs="Times New Roman"/>
          <w:b/>
          <w:bCs/>
          <w:sz w:val="24"/>
          <w:szCs w:val="24"/>
        </w:rPr>
        <w:t>M</w:t>
      </w:r>
      <w:r>
        <w:rPr>
          <w:rFonts w:ascii="Times New Roman" w:hAnsi="Times New Roman" w:cs="Times New Roman"/>
          <w:b/>
          <w:bCs/>
          <w:sz w:val="24"/>
          <w:szCs w:val="24"/>
        </w:rPr>
        <w:t>es siūlome</w:t>
      </w:r>
      <w:r w:rsidR="00986BFC">
        <w:rPr>
          <w:rFonts w:ascii="Times New Roman" w:hAnsi="Times New Roman" w:cs="Times New Roman"/>
          <w:b/>
          <w:bCs/>
          <w:sz w:val="24"/>
          <w:szCs w:val="24"/>
        </w:rPr>
        <w:t>:</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4"/>
        <w:gridCol w:w="2160"/>
        <w:gridCol w:w="1418"/>
        <w:gridCol w:w="2410"/>
      </w:tblGrid>
      <w:tr w:rsidR="00902E81" w:rsidRPr="00986BFC" w14:paraId="6646F313" w14:textId="77777777" w:rsidTr="007030F7">
        <w:trPr>
          <w:trHeight w:val="553"/>
        </w:trPr>
        <w:tc>
          <w:tcPr>
            <w:tcW w:w="3084" w:type="dxa"/>
            <w:tcBorders>
              <w:top w:val="single" w:sz="4" w:space="0" w:color="auto"/>
              <w:left w:val="single" w:sz="4" w:space="0" w:color="auto"/>
              <w:bottom w:val="single" w:sz="4" w:space="0" w:color="auto"/>
              <w:right w:val="single" w:sz="4" w:space="0" w:color="auto"/>
            </w:tcBorders>
            <w:vAlign w:val="center"/>
            <w:hideMark/>
          </w:tcPr>
          <w:p w14:paraId="4B09572A"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Pavadinimas</w:t>
            </w:r>
          </w:p>
        </w:tc>
        <w:tc>
          <w:tcPr>
            <w:tcW w:w="2160" w:type="dxa"/>
            <w:tcBorders>
              <w:top w:val="single" w:sz="4" w:space="0" w:color="auto"/>
              <w:left w:val="single" w:sz="4" w:space="0" w:color="auto"/>
              <w:bottom w:val="single" w:sz="4" w:space="0" w:color="auto"/>
              <w:right w:val="single" w:sz="4" w:space="0" w:color="auto"/>
            </w:tcBorders>
            <w:vAlign w:val="center"/>
          </w:tcPr>
          <w:p w14:paraId="4061BFB9"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be PVM</w:t>
            </w:r>
          </w:p>
        </w:tc>
        <w:tc>
          <w:tcPr>
            <w:tcW w:w="1418" w:type="dxa"/>
            <w:tcBorders>
              <w:top w:val="single" w:sz="4" w:space="0" w:color="auto"/>
              <w:left w:val="single" w:sz="4" w:space="0" w:color="auto"/>
              <w:bottom w:val="single" w:sz="4" w:space="0" w:color="auto"/>
              <w:right w:val="single" w:sz="4" w:space="0" w:color="auto"/>
            </w:tcBorders>
            <w:vAlign w:val="center"/>
          </w:tcPr>
          <w:p w14:paraId="0104F168" w14:textId="0192F4CE" w:rsidR="00902E81" w:rsidRPr="007030F7" w:rsidRDefault="00902E81" w:rsidP="007030F7">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PVM</w:t>
            </w:r>
            <w:r w:rsidR="00695D31">
              <w:rPr>
                <w:rFonts w:ascii="Times New Roman" w:eastAsia="Calibri" w:hAnsi="Times New Roman" w:cs="Times New Roman"/>
                <w:b/>
                <w:bCs/>
                <w:sz w:val="24"/>
                <w:szCs w:val="24"/>
              </w:rPr>
              <w:t>,</w:t>
            </w:r>
            <w:r w:rsidR="007030F7">
              <w:rPr>
                <w:rFonts w:ascii="Times New Roman" w:eastAsia="Calibri" w:hAnsi="Times New Roman" w:cs="Times New Roman"/>
                <w:b/>
                <w:bCs/>
                <w:sz w:val="24"/>
                <w:szCs w:val="24"/>
              </w:rPr>
              <w:t xml:space="preserve"> </w:t>
            </w:r>
            <w:r w:rsidR="00695D31">
              <w:rPr>
                <w:rFonts w:ascii="Times New Roman" w:eastAsia="Calibri" w:hAnsi="Times New Roman" w:cs="Times New Roman"/>
                <w:b/>
                <w:bCs/>
                <w:sz w:val="24"/>
                <w:szCs w:val="24"/>
              </w:rPr>
              <w:t>Eur</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5ADC40D" w14:textId="77777777" w:rsidR="00902E81" w:rsidRPr="00986BFC" w:rsidRDefault="00902E81" w:rsidP="00986BFC">
            <w:pPr>
              <w:widowControl w:val="0"/>
              <w:spacing w:after="0" w:line="240" w:lineRule="auto"/>
              <w:jc w:val="center"/>
              <w:rPr>
                <w:rFonts w:ascii="Times New Roman" w:eastAsia="Calibri" w:hAnsi="Times New Roman" w:cs="Times New Roman"/>
                <w:b/>
                <w:bCs/>
                <w:sz w:val="24"/>
                <w:szCs w:val="24"/>
              </w:rPr>
            </w:pPr>
            <w:r w:rsidRPr="00986BFC">
              <w:rPr>
                <w:rFonts w:ascii="Times New Roman" w:eastAsia="Calibri" w:hAnsi="Times New Roman" w:cs="Times New Roman"/>
                <w:b/>
                <w:bCs/>
                <w:sz w:val="24"/>
                <w:szCs w:val="24"/>
              </w:rPr>
              <w:t>Kaina, Eur su PVM</w:t>
            </w:r>
          </w:p>
        </w:tc>
      </w:tr>
      <w:tr w:rsidR="00902E81" w:rsidRPr="00986BFC" w14:paraId="1E8DF732" w14:textId="77777777" w:rsidTr="00902E81">
        <w:trPr>
          <w:trHeight w:val="721"/>
        </w:trPr>
        <w:tc>
          <w:tcPr>
            <w:tcW w:w="3084" w:type="dxa"/>
            <w:tcBorders>
              <w:top w:val="single" w:sz="4" w:space="0" w:color="auto"/>
              <w:left w:val="single" w:sz="4" w:space="0" w:color="auto"/>
              <w:bottom w:val="single" w:sz="4" w:space="0" w:color="auto"/>
              <w:right w:val="single" w:sz="4" w:space="0" w:color="auto"/>
            </w:tcBorders>
            <w:vAlign w:val="center"/>
            <w:hideMark/>
          </w:tcPr>
          <w:p w14:paraId="42A3A5D5" w14:textId="0EFB0616" w:rsidR="00902E81" w:rsidRPr="007D21A7" w:rsidRDefault="009261C0" w:rsidP="00986BFC">
            <w:pPr>
              <w:autoSpaceDE w:val="0"/>
              <w:autoSpaceDN w:val="0"/>
              <w:adjustRightInd w:val="0"/>
              <w:spacing w:after="0" w:line="240" w:lineRule="auto"/>
              <w:jc w:val="center"/>
              <w:rPr>
                <w:rFonts w:ascii="Times New Roman" w:eastAsia="Calibri" w:hAnsi="Times New Roman" w:cs="Times New Roman"/>
                <w:color w:val="00B050"/>
                <w:sz w:val="24"/>
                <w:szCs w:val="24"/>
              </w:rPr>
            </w:pPr>
            <w:r w:rsidRPr="009D7A28">
              <w:rPr>
                <w:rFonts w:ascii="Times New Roman" w:hAnsi="Times New Roman" w:cs="Times New Roman"/>
                <w:b/>
                <w:i/>
                <w:iCs/>
                <w:sz w:val="24"/>
                <w:szCs w:val="24"/>
              </w:rPr>
              <w:t xml:space="preserve">Gastroskopuotojo ir kolonoskopuotojo darbo </w:t>
            </w:r>
            <w:r w:rsidRPr="0019074E">
              <w:rPr>
                <w:rFonts w:ascii="Times New Roman" w:hAnsi="Times New Roman" w:cs="Times New Roman"/>
                <w:b/>
                <w:i/>
                <w:iCs/>
                <w:sz w:val="24"/>
                <w:szCs w:val="24"/>
              </w:rPr>
              <w:t>vieta</w:t>
            </w:r>
            <w:r w:rsidR="007745F7" w:rsidRPr="0019074E">
              <w:rPr>
                <w:rFonts w:ascii="Times New Roman" w:hAnsi="Times New Roman" w:cs="Times New Roman"/>
                <w:b/>
                <w:i/>
                <w:iCs/>
                <w:sz w:val="24"/>
                <w:szCs w:val="24"/>
              </w:rPr>
              <w:t xml:space="preserve"> </w:t>
            </w:r>
            <w:r w:rsidR="007745F7" w:rsidRPr="0019074E">
              <w:rPr>
                <w:rFonts w:ascii="Times New Roman" w:hAnsi="Times New Roman" w:cs="Times New Roman"/>
                <w:b/>
              </w:rPr>
              <w:t xml:space="preserve">(vaizdo sistema su 3 vaizdo gastroskopais, 3 vaizdo kolonoskopais ir elektrochirurginiu </w:t>
            </w:r>
            <w:r w:rsidR="007745F7" w:rsidRPr="004D54DC">
              <w:rPr>
                <w:rFonts w:ascii="Times New Roman" w:hAnsi="Times New Roman" w:cs="Times New Roman"/>
                <w:b/>
                <w:color w:val="000000" w:themeColor="text1"/>
              </w:rPr>
              <w:t>generatoriumi)</w:t>
            </w:r>
            <w:r w:rsidR="007D21A7" w:rsidRPr="004D54DC">
              <w:rPr>
                <w:rFonts w:ascii="Times New Roman" w:hAnsi="Times New Roman" w:cs="Times New Roman"/>
                <w:b/>
                <w:color w:val="000000" w:themeColor="text1"/>
              </w:rPr>
              <w:t xml:space="preserve"> (1 komplektas)</w:t>
            </w:r>
          </w:p>
        </w:tc>
        <w:tc>
          <w:tcPr>
            <w:tcW w:w="2160" w:type="dxa"/>
            <w:tcBorders>
              <w:top w:val="single" w:sz="4" w:space="0" w:color="auto"/>
              <w:left w:val="single" w:sz="4" w:space="0" w:color="auto"/>
              <w:bottom w:val="single" w:sz="4" w:space="0" w:color="auto"/>
              <w:right w:val="single" w:sz="4" w:space="0" w:color="auto"/>
            </w:tcBorders>
            <w:vAlign w:val="center"/>
          </w:tcPr>
          <w:p w14:paraId="1B1DA330"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14:paraId="5B0A34DD"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19AE69E" w14:textId="77777777" w:rsidR="00902E81" w:rsidRPr="00986BFC" w:rsidRDefault="00902E81" w:rsidP="00986BFC">
            <w:pPr>
              <w:widowControl w:val="0"/>
              <w:spacing w:after="0" w:line="240" w:lineRule="auto"/>
              <w:jc w:val="center"/>
              <w:rPr>
                <w:rFonts w:ascii="Times New Roman" w:eastAsia="Calibri" w:hAnsi="Times New Roman" w:cs="Times New Roman"/>
                <w:sz w:val="24"/>
                <w:szCs w:val="24"/>
              </w:rPr>
            </w:pPr>
          </w:p>
        </w:tc>
      </w:tr>
    </w:tbl>
    <w:p w14:paraId="41AC32D3" w14:textId="02675EF5" w:rsidR="00902E81" w:rsidRPr="00902E81" w:rsidRDefault="00902E81" w:rsidP="00902E81">
      <w:pPr>
        <w:ind w:right="-314"/>
        <w:jc w:val="both"/>
        <w:rPr>
          <w:rFonts w:ascii="Times New Roman" w:hAnsi="Times New Roman" w:cs="Times New Roman"/>
          <w:color w:val="000000"/>
          <w:sz w:val="22"/>
          <w:szCs w:val="22"/>
        </w:rPr>
      </w:pPr>
      <w:r w:rsidRPr="00902E81">
        <w:rPr>
          <w:rFonts w:ascii="Times New Roman" w:eastAsia="Times New Roman" w:hAnsi="Times New Roman" w:cs="Times New Roman"/>
          <w:b/>
          <w:bCs/>
          <w:i/>
          <w:iCs/>
          <w:sz w:val="22"/>
          <w:szCs w:val="22"/>
        </w:rPr>
        <w:t>Tais atvejais, kai pagal galiojančius teisės aktus tiekėjui nereikia mokėti PVM, tiekėjas atitinkamos pasiūlymo skilties nepildo ir nurodo priežastis, dėl kurių PVM nemokamas _______________</w:t>
      </w:r>
      <w:r>
        <w:rPr>
          <w:rFonts w:ascii="Times New Roman" w:eastAsia="Times New Roman" w:hAnsi="Times New Roman" w:cs="Times New Roman"/>
          <w:b/>
          <w:bCs/>
          <w:i/>
          <w:iCs/>
          <w:sz w:val="22"/>
          <w:szCs w:val="22"/>
        </w:rPr>
        <w:t>__________________</w:t>
      </w:r>
    </w:p>
    <w:p w14:paraId="6B1D7638" w14:textId="030C62E8" w:rsidR="00902E81" w:rsidRPr="007F7480" w:rsidRDefault="00902E81" w:rsidP="00902E81">
      <w:pPr>
        <w:autoSpaceDE w:val="0"/>
        <w:autoSpaceDN w:val="0"/>
        <w:adjustRightInd w:val="0"/>
        <w:spacing w:after="0" w:line="240" w:lineRule="auto"/>
        <w:ind w:firstLine="709"/>
        <w:rPr>
          <w:rFonts w:ascii="TimesNewRomanPS-BoldMT" w:eastAsia="Times New Roman" w:hAnsi="TimesNewRomanPS-BoldMT" w:cs="TimesNewRomanPS-BoldMT"/>
          <w:b/>
          <w:bCs/>
          <w:i/>
          <w:iCs/>
          <w:sz w:val="20"/>
          <w:szCs w:val="20"/>
        </w:rPr>
      </w:pPr>
      <w:r w:rsidRPr="00E23E70">
        <w:rPr>
          <w:rFonts w:ascii="Times New Roman" w:hAnsi="Times New Roman" w:cs="Times New Roman"/>
          <w:i/>
          <w:iCs/>
          <w:color w:val="0070C0"/>
          <w:sz w:val="22"/>
          <w:szCs w:val="22"/>
        </w:rPr>
        <w:t>Teikdami šį pasiūlymą, mes patvirtiname, kad į mūsų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r w:rsidRPr="00E23E70">
        <w:rPr>
          <w:rFonts w:ascii="Times New Roman" w:hAnsi="Times New Roman" w:cs="Times New Roman"/>
          <w:i/>
          <w:iCs/>
          <w:color w:val="0070C0"/>
          <w:sz w:val="22"/>
          <w:szCs w:val="22"/>
        </w:rPr>
        <w:t xml:space="preserve"> įskaičiuotos visos sutarties vykdymo išlaidos ir visi mokesčiai, ir kad mes prisiimame riziką už visas išlaidas ir visus mokesčius, kuriuos teikdami pasiūlymą ir laikydamiesi pirkimo dokumentuose nustatytų reikalavimų, privalėjome įskaičiuoti į siūlom</w:t>
      </w:r>
      <w:r>
        <w:rPr>
          <w:rFonts w:ascii="Times New Roman" w:hAnsi="Times New Roman" w:cs="Times New Roman"/>
          <w:i/>
          <w:iCs/>
          <w:color w:val="0070C0"/>
          <w:sz w:val="22"/>
          <w:szCs w:val="22"/>
        </w:rPr>
        <w:t>ą</w:t>
      </w:r>
      <w:r w:rsidRPr="00E23E70">
        <w:rPr>
          <w:rFonts w:ascii="Times New Roman" w:hAnsi="Times New Roman" w:cs="Times New Roman"/>
          <w:i/>
          <w:iCs/>
          <w:color w:val="0070C0"/>
          <w:sz w:val="22"/>
          <w:szCs w:val="22"/>
        </w:rPr>
        <w:t xml:space="preserve"> </w:t>
      </w:r>
      <w:r>
        <w:rPr>
          <w:rFonts w:ascii="Times New Roman" w:hAnsi="Times New Roman" w:cs="Times New Roman"/>
          <w:i/>
          <w:iCs/>
          <w:color w:val="0070C0"/>
          <w:sz w:val="22"/>
          <w:szCs w:val="22"/>
        </w:rPr>
        <w:t>kainą.</w:t>
      </w:r>
    </w:p>
    <w:p w14:paraId="3F15A37C" w14:textId="77777777" w:rsidR="00F63DB2" w:rsidRDefault="00F63DB2" w:rsidP="00986BFC">
      <w:pPr>
        <w:widowControl w:val="0"/>
        <w:spacing w:after="0" w:line="240" w:lineRule="auto"/>
        <w:jc w:val="both"/>
        <w:rPr>
          <w:rFonts w:ascii="Times New Roman" w:hAnsi="Times New Roman" w:cs="Times New Roman"/>
          <w:sz w:val="24"/>
          <w:szCs w:val="24"/>
        </w:rPr>
      </w:pPr>
    </w:p>
    <w:p w14:paraId="0B01978E" w14:textId="77777777" w:rsidR="00695D31" w:rsidRDefault="00695D31" w:rsidP="00986BFC">
      <w:pPr>
        <w:widowControl w:val="0"/>
        <w:spacing w:after="0" w:line="240" w:lineRule="auto"/>
        <w:jc w:val="both"/>
        <w:rPr>
          <w:rFonts w:ascii="Times New Roman" w:hAnsi="Times New Roman" w:cs="Times New Roman"/>
          <w:sz w:val="24"/>
          <w:szCs w:val="24"/>
        </w:rPr>
        <w:sectPr w:rsidR="00695D31" w:rsidSect="00204D59">
          <w:footerReference w:type="first" r:id="rId8"/>
          <w:pgSz w:w="12240" w:h="15840"/>
          <w:pgMar w:top="1134" w:right="567" w:bottom="1134" w:left="1701" w:header="720" w:footer="720" w:gutter="0"/>
          <w:pgNumType w:start="22"/>
          <w:cols w:space="720"/>
          <w:titlePg/>
          <w:docGrid w:linePitch="360"/>
        </w:sectPr>
      </w:pPr>
    </w:p>
    <w:p w14:paraId="50A24A7A" w14:textId="77777777" w:rsidR="009829EC" w:rsidRDefault="009829EC" w:rsidP="00986BFC">
      <w:pPr>
        <w:widowControl w:val="0"/>
        <w:spacing w:after="0" w:line="240" w:lineRule="auto"/>
        <w:jc w:val="both"/>
        <w:rPr>
          <w:rFonts w:ascii="Times New Roman" w:hAnsi="Times New Roman" w:cs="Times New Roman"/>
          <w:sz w:val="24"/>
          <w:szCs w:val="24"/>
        </w:rPr>
      </w:pPr>
    </w:p>
    <w:p w14:paraId="5F1A83BF" w14:textId="15DE3943" w:rsidR="00421FF8" w:rsidRPr="009064EF" w:rsidRDefault="00362276" w:rsidP="009064EF">
      <w:pPr>
        <w:spacing w:after="0" w:line="240" w:lineRule="auto"/>
        <w:rPr>
          <w:rFonts w:ascii="Times New Roman" w:hAnsi="Times New Roman" w:cs="Times New Roman"/>
          <w:b/>
          <w:bCs/>
          <w:i/>
          <w:iCs/>
          <w:color w:val="00B050"/>
          <w:sz w:val="28"/>
          <w:szCs w:val="28"/>
        </w:rPr>
      </w:pPr>
      <w:r w:rsidRPr="00362276">
        <w:rPr>
          <w:rFonts w:ascii="Times New Roman" w:hAnsi="Times New Roman" w:cs="Times New Roman"/>
          <w:b/>
          <w:bCs/>
          <w:i/>
          <w:iCs/>
          <w:sz w:val="28"/>
          <w:szCs w:val="28"/>
        </w:rPr>
        <w:t>Siūlomos prekės specifikacija</w:t>
      </w:r>
      <w:r w:rsidR="00161DA8">
        <w:rPr>
          <w:rFonts w:ascii="Times New Roman" w:hAnsi="Times New Roman" w:cs="Times New Roman"/>
          <w:b/>
          <w:bCs/>
          <w:i/>
          <w:iCs/>
          <w:sz w:val="28"/>
          <w:szCs w:val="28"/>
        </w:rPr>
        <w:t xml:space="preserve"> </w:t>
      </w:r>
      <w:bookmarkStart w:id="4" w:name="_Hlk208997252"/>
    </w:p>
    <w:tbl>
      <w:tblPr>
        <w:tblStyle w:val="Lentelstinklelis"/>
        <w:tblW w:w="14454" w:type="dxa"/>
        <w:tblInd w:w="0" w:type="dxa"/>
        <w:tblLook w:val="04A0" w:firstRow="1" w:lastRow="0" w:firstColumn="1" w:lastColumn="0" w:noHBand="0" w:noVBand="1"/>
      </w:tblPr>
      <w:tblGrid>
        <w:gridCol w:w="817"/>
        <w:gridCol w:w="2580"/>
        <w:gridCol w:w="4536"/>
        <w:gridCol w:w="2835"/>
        <w:gridCol w:w="3686"/>
      </w:tblGrid>
      <w:tr w:rsidR="009064EF" w14:paraId="3FC4582A" w14:textId="77777777" w:rsidTr="009064EF">
        <w:tc>
          <w:tcPr>
            <w:tcW w:w="817" w:type="dxa"/>
          </w:tcPr>
          <w:p w14:paraId="6C1F68ED" w14:textId="43E9F6F1" w:rsidR="009064EF" w:rsidRPr="00DC66CF" w:rsidRDefault="009064EF" w:rsidP="00421FF8">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Eil. Nr.</w:t>
            </w:r>
          </w:p>
        </w:tc>
        <w:tc>
          <w:tcPr>
            <w:tcW w:w="2580" w:type="dxa"/>
          </w:tcPr>
          <w:p w14:paraId="0C094316" w14:textId="0347850A" w:rsidR="009064EF" w:rsidRDefault="009064EF" w:rsidP="00421FF8">
            <w:pPr>
              <w:spacing w:line="259" w:lineRule="auto"/>
              <w:rPr>
                <w:rFonts w:hAnsi="Times New Roman" w:cs="Times New Roman"/>
                <w:color w:val="00B050"/>
                <w:sz w:val="24"/>
                <w:szCs w:val="24"/>
              </w:rPr>
            </w:pPr>
            <w:r w:rsidRPr="00D51B22">
              <w:rPr>
                <w:b/>
                <w:bCs/>
              </w:rPr>
              <w:t>Techniniai parametrai</w:t>
            </w:r>
          </w:p>
        </w:tc>
        <w:tc>
          <w:tcPr>
            <w:tcW w:w="4536" w:type="dxa"/>
          </w:tcPr>
          <w:p w14:paraId="5A5F678D" w14:textId="69C78C93" w:rsidR="009064EF" w:rsidRDefault="009064EF" w:rsidP="00421FF8">
            <w:pPr>
              <w:spacing w:line="259" w:lineRule="auto"/>
              <w:rPr>
                <w:rFonts w:hAnsi="Times New Roman" w:cs="Times New Roman"/>
                <w:color w:val="00B050"/>
                <w:sz w:val="24"/>
                <w:szCs w:val="24"/>
              </w:rPr>
            </w:pPr>
            <w:r w:rsidRPr="00D51B22">
              <w:rPr>
                <w:b/>
                <w:bCs/>
              </w:rPr>
              <w:t>Technini</w:t>
            </w:r>
            <w:r w:rsidRPr="00D51B22">
              <w:rPr>
                <w:b/>
                <w:bCs/>
              </w:rPr>
              <w:t>ų</w:t>
            </w:r>
            <w:r w:rsidRPr="00D51B22">
              <w:rPr>
                <w:b/>
                <w:bCs/>
              </w:rPr>
              <w:t xml:space="preserve"> parametr</w:t>
            </w:r>
            <w:r w:rsidRPr="00D51B22">
              <w:rPr>
                <w:b/>
                <w:bCs/>
              </w:rPr>
              <w:t>ų</w:t>
            </w:r>
            <w:r w:rsidRPr="00D51B22">
              <w:rPr>
                <w:b/>
                <w:bCs/>
              </w:rPr>
              <w:t xml:space="preserve"> reik</w:t>
            </w:r>
            <w:r w:rsidRPr="00D51B22">
              <w:rPr>
                <w:b/>
                <w:bCs/>
              </w:rPr>
              <w:t>š</w:t>
            </w:r>
            <w:r w:rsidRPr="00D51B22">
              <w:rPr>
                <w:b/>
                <w:bCs/>
              </w:rPr>
              <w:t>m</w:t>
            </w:r>
            <w:r w:rsidRPr="00D51B22">
              <w:rPr>
                <w:b/>
                <w:bCs/>
              </w:rPr>
              <w:t>ė</w:t>
            </w:r>
            <w:r w:rsidRPr="00D51B22">
              <w:rPr>
                <w:b/>
                <w:bCs/>
              </w:rPr>
              <w:t>s</w:t>
            </w:r>
          </w:p>
        </w:tc>
        <w:tc>
          <w:tcPr>
            <w:tcW w:w="2835" w:type="dxa"/>
          </w:tcPr>
          <w:p w14:paraId="67020350" w14:textId="78D1E51C" w:rsidR="009064EF" w:rsidRPr="006548F1" w:rsidRDefault="009064EF" w:rsidP="009064EF">
            <w:pPr>
              <w:pStyle w:val="TableParagraph"/>
              <w:ind w:right="-10"/>
              <w:jc w:val="center"/>
              <w:rPr>
                <w:b/>
                <w:strike/>
                <w:color w:val="00B050"/>
                <w:sz w:val="24"/>
                <w:szCs w:val="24"/>
              </w:rPr>
            </w:pPr>
            <w:r w:rsidRPr="00F63DB2">
              <w:rPr>
                <w:b/>
                <w:sz w:val="24"/>
                <w:szCs w:val="24"/>
              </w:rPr>
              <w:t xml:space="preserve">Tiekėjo siūlomos prekės </w:t>
            </w:r>
            <w:r w:rsidRPr="006548F1">
              <w:rPr>
                <w:b/>
                <w:sz w:val="24"/>
                <w:szCs w:val="24"/>
              </w:rPr>
              <w:t>parametr</w:t>
            </w:r>
            <w:r w:rsidR="006548F1" w:rsidRPr="006548F1">
              <w:rPr>
                <w:b/>
                <w:sz w:val="24"/>
                <w:szCs w:val="24"/>
              </w:rPr>
              <w:t>ų</w:t>
            </w:r>
            <w:r w:rsidR="006548F1" w:rsidRPr="0019074E">
              <w:rPr>
                <w:b/>
                <w:sz w:val="24"/>
                <w:szCs w:val="24"/>
              </w:rPr>
              <w:t xml:space="preserve"> reikšmės</w:t>
            </w:r>
          </w:p>
          <w:p w14:paraId="2091D414" w14:textId="5345F971" w:rsidR="009064EF" w:rsidRPr="00F63DB2" w:rsidRDefault="009064EF" w:rsidP="009064EF">
            <w:pPr>
              <w:spacing w:line="259" w:lineRule="auto"/>
              <w:jc w:val="center"/>
              <w:rPr>
                <w:b/>
                <w:sz w:val="24"/>
                <w:szCs w:val="24"/>
              </w:rPr>
            </w:pPr>
            <w:r>
              <w:rPr>
                <w:bCs/>
                <w:i/>
                <w:iCs/>
                <w:sz w:val="24"/>
                <w:szCs w:val="24"/>
              </w:rPr>
              <w:t>(pildo tiek</w:t>
            </w:r>
            <w:r>
              <w:rPr>
                <w:bCs/>
                <w:i/>
                <w:iCs/>
                <w:sz w:val="24"/>
                <w:szCs w:val="24"/>
              </w:rPr>
              <w:t>ė</w:t>
            </w:r>
            <w:r>
              <w:rPr>
                <w:bCs/>
                <w:i/>
                <w:iCs/>
                <w:sz w:val="24"/>
                <w:szCs w:val="24"/>
              </w:rPr>
              <w:t>jas)</w:t>
            </w:r>
          </w:p>
        </w:tc>
        <w:tc>
          <w:tcPr>
            <w:tcW w:w="3686" w:type="dxa"/>
          </w:tcPr>
          <w:p w14:paraId="19146DC8" w14:textId="1D84F740" w:rsidR="009064EF" w:rsidRDefault="009064EF" w:rsidP="00421FF8">
            <w:pPr>
              <w:spacing w:line="259" w:lineRule="auto"/>
              <w:rPr>
                <w:rFonts w:hAnsi="Times New Roman" w:cs="Times New Roman"/>
                <w:color w:val="00B050"/>
                <w:sz w:val="24"/>
                <w:szCs w:val="24"/>
              </w:rPr>
            </w:pPr>
            <w:r w:rsidRPr="00F63DB2">
              <w:rPr>
                <w:b/>
                <w:sz w:val="24"/>
                <w:szCs w:val="24"/>
              </w:rPr>
              <w:t>Failo, dokumento pavadinimas ir puslapio Nr., pa</w:t>
            </w:r>
            <w:r w:rsidRPr="00F63DB2">
              <w:rPr>
                <w:b/>
                <w:sz w:val="24"/>
                <w:szCs w:val="24"/>
              </w:rPr>
              <w:t>ž</w:t>
            </w:r>
            <w:r w:rsidRPr="00F63DB2">
              <w:rPr>
                <w:b/>
                <w:sz w:val="24"/>
                <w:szCs w:val="24"/>
              </w:rPr>
              <w:t>ymint viet</w:t>
            </w:r>
            <w:r w:rsidRPr="00F63DB2">
              <w:rPr>
                <w:b/>
                <w:sz w:val="24"/>
                <w:szCs w:val="24"/>
              </w:rPr>
              <w:t>ą</w:t>
            </w:r>
            <w:r w:rsidRPr="00F63DB2">
              <w:rPr>
                <w:b/>
                <w:sz w:val="24"/>
                <w:szCs w:val="24"/>
              </w:rPr>
              <w:t xml:space="preserve">, kurioje yra </w:t>
            </w:r>
            <w:r w:rsidR="005D180E">
              <w:rPr>
                <w:b/>
                <w:sz w:val="24"/>
                <w:szCs w:val="24"/>
              </w:rPr>
              <w:t xml:space="preserve">nurodyti </w:t>
            </w:r>
            <w:r w:rsidRPr="00F63DB2">
              <w:rPr>
                <w:b/>
                <w:sz w:val="24"/>
                <w:szCs w:val="24"/>
              </w:rPr>
              <w:t>si</w:t>
            </w:r>
            <w:r w:rsidRPr="00F63DB2">
              <w:rPr>
                <w:b/>
                <w:sz w:val="24"/>
                <w:szCs w:val="24"/>
              </w:rPr>
              <w:t>ū</w:t>
            </w:r>
            <w:r w:rsidRPr="00F63DB2">
              <w:rPr>
                <w:b/>
                <w:sz w:val="24"/>
                <w:szCs w:val="24"/>
              </w:rPr>
              <w:t>lom</w:t>
            </w:r>
            <w:r w:rsidR="005D180E">
              <w:rPr>
                <w:b/>
                <w:sz w:val="24"/>
                <w:szCs w:val="24"/>
              </w:rPr>
              <w:t>i</w:t>
            </w:r>
            <w:r w:rsidRPr="00F63DB2">
              <w:rPr>
                <w:b/>
                <w:sz w:val="24"/>
                <w:szCs w:val="24"/>
              </w:rPr>
              <w:t xml:space="preserve"> technini</w:t>
            </w:r>
            <w:r w:rsidR="005D180E">
              <w:rPr>
                <w:b/>
                <w:sz w:val="24"/>
                <w:szCs w:val="24"/>
              </w:rPr>
              <w:t>ai</w:t>
            </w:r>
            <w:r w:rsidRPr="00F63DB2">
              <w:rPr>
                <w:b/>
                <w:sz w:val="24"/>
                <w:szCs w:val="24"/>
              </w:rPr>
              <w:t xml:space="preserve"> parametr</w:t>
            </w:r>
            <w:r w:rsidR="005D180E">
              <w:rPr>
                <w:b/>
                <w:sz w:val="24"/>
                <w:szCs w:val="24"/>
              </w:rPr>
              <w:t>ai</w:t>
            </w:r>
            <w:r w:rsidRPr="00F63DB2">
              <w:rPr>
                <w:b/>
                <w:sz w:val="24"/>
                <w:szCs w:val="24"/>
              </w:rPr>
              <w:t xml:space="preserve"> </w:t>
            </w:r>
            <w:r>
              <w:rPr>
                <w:bCs/>
                <w:i/>
                <w:iCs/>
                <w:sz w:val="24"/>
                <w:szCs w:val="24"/>
              </w:rPr>
              <w:t>(pildo tiek</w:t>
            </w:r>
            <w:r>
              <w:rPr>
                <w:bCs/>
                <w:i/>
                <w:iCs/>
                <w:sz w:val="24"/>
                <w:szCs w:val="24"/>
              </w:rPr>
              <w:t>ė</w:t>
            </w:r>
            <w:r>
              <w:rPr>
                <w:bCs/>
                <w:i/>
                <w:iCs/>
                <w:sz w:val="24"/>
                <w:szCs w:val="24"/>
              </w:rPr>
              <w:t>jas)</w:t>
            </w:r>
          </w:p>
        </w:tc>
      </w:tr>
      <w:tr w:rsidR="00DC66CF" w14:paraId="2FFD2C5F" w14:textId="77777777" w:rsidTr="009064EF">
        <w:tc>
          <w:tcPr>
            <w:tcW w:w="817" w:type="dxa"/>
          </w:tcPr>
          <w:p w14:paraId="353ED6EA" w14:textId="1E9C1341" w:rsidR="00DC66CF" w:rsidRPr="00DC66CF" w:rsidRDefault="00DC66CF" w:rsidP="00DC66CF">
            <w:pPr>
              <w:spacing w:line="259" w:lineRule="auto"/>
              <w:jc w:val="center"/>
              <w:rPr>
                <w:rFonts w:hAnsi="Times New Roman" w:cs="Times New Roman"/>
                <w:i/>
                <w:iCs/>
                <w:color w:val="000000" w:themeColor="text1"/>
                <w:sz w:val="24"/>
                <w:szCs w:val="24"/>
              </w:rPr>
            </w:pPr>
            <w:r w:rsidRPr="00DC66CF">
              <w:rPr>
                <w:rFonts w:hAnsi="Times New Roman" w:cs="Times New Roman"/>
                <w:i/>
                <w:iCs/>
                <w:color w:val="000000" w:themeColor="text1"/>
                <w:sz w:val="24"/>
                <w:szCs w:val="24"/>
              </w:rPr>
              <w:t>1</w:t>
            </w:r>
          </w:p>
        </w:tc>
        <w:tc>
          <w:tcPr>
            <w:tcW w:w="2580" w:type="dxa"/>
          </w:tcPr>
          <w:p w14:paraId="46C7A4E0" w14:textId="649B56D0" w:rsidR="00DC66CF" w:rsidRPr="00DC66CF" w:rsidRDefault="00DC66CF" w:rsidP="00DC66CF">
            <w:pPr>
              <w:spacing w:line="259" w:lineRule="auto"/>
              <w:jc w:val="center"/>
              <w:rPr>
                <w:i/>
                <w:iCs/>
                <w:color w:val="000000" w:themeColor="text1"/>
              </w:rPr>
            </w:pPr>
            <w:r w:rsidRPr="00DC66CF">
              <w:rPr>
                <w:i/>
                <w:iCs/>
                <w:color w:val="000000" w:themeColor="text1"/>
              </w:rPr>
              <w:t>2</w:t>
            </w:r>
          </w:p>
        </w:tc>
        <w:tc>
          <w:tcPr>
            <w:tcW w:w="4536" w:type="dxa"/>
          </w:tcPr>
          <w:p w14:paraId="740D10DB" w14:textId="365E5E3A" w:rsidR="00DC66CF" w:rsidRPr="00DC66CF" w:rsidRDefault="00DC66CF" w:rsidP="00DC66CF">
            <w:pPr>
              <w:spacing w:line="259" w:lineRule="auto"/>
              <w:jc w:val="center"/>
              <w:rPr>
                <w:i/>
                <w:iCs/>
                <w:color w:val="000000" w:themeColor="text1"/>
              </w:rPr>
            </w:pPr>
            <w:r w:rsidRPr="00DC66CF">
              <w:rPr>
                <w:i/>
                <w:iCs/>
                <w:color w:val="000000" w:themeColor="text1"/>
              </w:rPr>
              <w:t>3</w:t>
            </w:r>
          </w:p>
        </w:tc>
        <w:tc>
          <w:tcPr>
            <w:tcW w:w="2835" w:type="dxa"/>
          </w:tcPr>
          <w:p w14:paraId="344CA43C" w14:textId="5D51A9CA" w:rsidR="00DC66CF" w:rsidRPr="00DC66CF" w:rsidRDefault="00DC66CF" w:rsidP="00DC66CF">
            <w:pPr>
              <w:pStyle w:val="TableParagraph"/>
              <w:ind w:right="-10"/>
              <w:jc w:val="center"/>
              <w:rPr>
                <w:i/>
                <w:iCs/>
                <w:color w:val="000000" w:themeColor="text1"/>
                <w:sz w:val="24"/>
                <w:szCs w:val="24"/>
              </w:rPr>
            </w:pPr>
            <w:r w:rsidRPr="00DC66CF">
              <w:rPr>
                <w:i/>
                <w:iCs/>
                <w:color w:val="000000" w:themeColor="text1"/>
                <w:sz w:val="24"/>
                <w:szCs w:val="24"/>
              </w:rPr>
              <w:t>4</w:t>
            </w:r>
          </w:p>
        </w:tc>
        <w:tc>
          <w:tcPr>
            <w:tcW w:w="3686" w:type="dxa"/>
          </w:tcPr>
          <w:p w14:paraId="7B45633E" w14:textId="20EB989B" w:rsidR="00DC66CF" w:rsidRPr="00DC66CF" w:rsidRDefault="00DC66CF" w:rsidP="00DC66CF">
            <w:pPr>
              <w:spacing w:line="259" w:lineRule="auto"/>
              <w:jc w:val="center"/>
              <w:rPr>
                <w:i/>
                <w:iCs/>
                <w:color w:val="000000" w:themeColor="text1"/>
                <w:sz w:val="24"/>
                <w:szCs w:val="24"/>
              </w:rPr>
            </w:pPr>
            <w:r w:rsidRPr="00DC66CF">
              <w:rPr>
                <w:i/>
                <w:iCs/>
                <w:color w:val="000000" w:themeColor="text1"/>
                <w:sz w:val="24"/>
                <w:szCs w:val="24"/>
              </w:rPr>
              <w:t>5</w:t>
            </w:r>
          </w:p>
        </w:tc>
      </w:tr>
      <w:tr w:rsidR="00470708" w14:paraId="5A0E0F94" w14:textId="77777777" w:rsidTr="00470708">
        <w:tc>
          <w:tcPr>
            <w:tcW w:w="817" w:type="dxa"/>
          </w:tcPr>
          <w:p w14:paraId="3E6B294B" w14:textId="614D5033" w:rsidR="00470708" w:rsidRPr="00DC66CF" w:rsidRDefault="00470708" w:rsidP="00470708">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1</w:t>
            </w:r>
          </w:p>
        </w:tc>
        <w:tc>
          <w:tcPr>
            <w:tcW w:w="7116" w:type="dxa"/>
            <w:gridSpan w:val="2"/>
            <w:vAlign w:val="center"/>
          </w:tcPr>
          <w:p w14:paraId="3E2F57D1" w14:textId="6E0AAB49" w:rsidR="00470708" w:rsidRPr="00421FF8" w:rsidRDefault="00470708" w:rsidP="00470708">
            <w:pPr>
              <w:spacing w:line="259" w:lineRule="auto"/>
              <w:rPr>
                <w:rFonts w:hAnsi="Times New Roman" w:cs="Times New Roman"/>
                <w:sz w:val="22"/>
                <w:szCs w:val="22"/>
              </w:rPr>
            </w:pPr>
            <w:r w:rsidRPr="00244CEB">
              <w:rPr>
                <w:b/>
                <w:bCs/>
              </w:rPr>
              <w:t>Medicininis monitorius</w:t>
            </w:r>
          </w:p>
        </w:tc>
        <w:tc>
          <w:tcPr>
            <w:tcW w:w="2835" w:type="dxa"/>
          </w:tcPr>
          <w:p w14:paraId="3948CD0F" w14:textId="68788E75" w:rsidR="00470708" w:rsidRPr="00470708" w:rsidRDefault="00470708" w:rsidP="00470708">
            <w:pPr>
              <w:spacing w:line="259" w:lineRule="auto"/>
              <w:rPr>
                <w:rFonts w:hAnsi="Times New Roman" w:cs="Times New Roman"/>
                <w:color w:val="00B050"/>
                <w:sz w:val="20"/>
                <w:szCs w:val="20"/>
              </w:rPr>
            </w:pPr>
            <w:r w:rsidRPr="00470708">
              <w:rPr>
                <w:rFonts w:hAnsi="Times New Roman" w:cs="Times New Roman"/>
                <w:bCs/>
                <w:i/>
                <w:iCs/>
                <w:color w:val="0070C0"/>
                <w:sz w:val="20"/>
                <w:szCs w:val="20"/>
              </w:rPr>
              <w:t>(Tiekėjas privalo nurodyti modelį, gamintoją, kilmės šalį)</w:t>
            </w:r>
          </w:p>
        </w:tc>
        <w:tc>
          <w:tcPr>
            <w:tcW w:w="3686" w:type="dxa"/>
          </w:tcPr>
          <w:p w14:paraId="38EF9403" w14:textId="6B18C9F4" w:rsidR="00470708" w:rsidRPr="00470708" w:rsidRDefault="00470708" w:rsidP="00E1208F">
            <w:pPr>
              <w:spacing w:line="259" w:lineRule="auto"/>
              <w:jc w:val="center"/>
              <w:rPr>
                <w:rFonts w:hAnsi="Times New Roman" w:cs="Times New Roman"/>
                <w:color w:val="000000" w:themeColor="text1"/>
                <w:sz w:val="24"/>
                <w:szCs w:val="24"/>
              </w:rPr>
            </w:pPr>
          </w:p>
        </w:tc>
      </w:tr>
      <w:tr w:rsidR="009064EF" w14:paraId="0A5B0BDC" w14:textId="77777777" w:rsidTr="009064EF">
        <w:tc>
          <w:tcPr>
            <w:tcW w:w="817" w:type="dxa"/>
          </w:tcPr>
          <w:p w14:paraId="5BF6E394" w14:textId="3BBEBF85" w:rsidR="009064EF" w:rsidRPr="00DC66CF" w:rsidRDefault="009064EF">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1.1.</w:t>
            </w:r>
          </w:p>
        </w:tc>
        <w:tc>
          <w:tcPr>
            <w:tcW w:w="2580" w:type="dxa"/>
          </w:tcPr>
          <w:p w14:paraId="29858A25" w14:textId="1F6A1C96" w:rsidR="009064EF" w:rsidRPr="00421FF8" w:rsidRDefault="009064EF" w:rsidP="00421FF8">
            <w:pPr>
              <w:spacing w:line="259" w:lineRule="auto"/>
              <w:rPr>
                <w:rFonts w:hAnsi="Times New Roman" w:cs="Times New Roman"/>
                <w:color w:val="00B050"/>
                <w:sz w:val="22"/>
                <w:szCs w:val="22"/>
              </w:rPr>
            </w:pPr>
            <w:r w:rsidRPr="00421FF8">
              <w:rPr>
                <w:rFonts w:hAnsi="Times New Roman" w:cs="Times New Roman"/>
                <w:sz w:val="22"/>
                <w:szCs w:val="22"/>
              </w:rPr>
              <w:t>Įstrižainė</w:t>
            </w:r>
          </w:p>
        </w:tc>
        <w:tc>
          <w:tcPr>
            <w:tcW w:w="4536" w:type="dxa"/>
          </w:tcPr>
          <w:p w14:paraId="03117E11" w14:textId="6432F5A0" w:rsidR="009064EF" w:rsidRPr="00421FF8" w:rsidRDefault="009064EF">
            <w:pPr>
              <w:spacing w:line="259" w:lineRule="auto"/>
              <w:rPr>
                <w:rFonts w:hAnsi="Times New Roman" w:cs="Times New Roman"/>
                <w:color w:val="00B050"/>
                <w:sz w:val="22"/>
                <w:szCs w:val="22"/>
              </w:rPr>
            </w:pPr>
            <w:r w:rsidRPr="00421FF8">
              <w:rPr>
                <w:rFonts w:hAnsi="Times New Roman" w:cs="Times New Roman"/>
                <w:sz w:val="22"/>
                <w:szCs w:val="22"/>
              </w:rPr>
              <w:t>≥ 31"</w:t>
            </w:r>
          </w:p>
        </w:tc>
        <w:tc>
          <w:tcPr>
            <w:tcW w:w="2835" w:type="dxa"/>
          </w:tcPr>
          <w:p w14:paraId="2AAE9CFB" w14:textId="77777777" w:rsidR="009064EF" w:rsidRDefault="009064EF">
            <w:pPr>
              <w:spacing w:line="259" w:lineRule="auto"/>
              <w:rPr>
                <w:rFonts w:hAnsi="Times New Roman" w:cs="Times New Roman"/>
                <w:color w:val="00B050"/>
                <w:sz w:val="24"/>
                <w:szCs w:val="24"/>
              </w:rPr>
            </w:pPr>
          </w:p>
        </w:tc>
        <w:tc>
          <w:tcPr>
            <w:tcW w:w="3686" w:type="dxa"/>
          </w:tcPr>
          <w:p w14:paraId="511E16BC" w14:textId="4CB72FB9" w:rsidR="009064EF" w:rsidRPr="00470708" w:rsidRDefault="009064EF">
            <w:pPr>
              <w:spacing w:line="259" w:lineRule="auto"/>
              <w:rPr>
                <w:rFonts w:hAnsi="Times New Roman" w:cs="Times New Roman"/>
                <w:color w:val="000000" w:themeColor="text1"/>
                <w:sz w:val="24"/>
                <w:szCs w:val="24"/>
              </w:rPr>
            </w:pPr>
          </w:p>
        </w:tc>
      </w:tr>
      <w:tr w:rsidR="009064EF" w14:paraId="1179AF0E" w14:textId="77777777" w:rsidTr="009064EF">
        <w:tc>
          <w:tcPr>
            <w:tcW w:w="817" w:type="dxa"/>
          </w:tcPr>
          <w:p w14:paraId="61E2AE11" w14:textId="2A2064D8" w:rsidR="009064EF" w:rsidRPr="00DC66CF" w:rsidRDefault="009064EF">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1.2.</w:t>
            </w:r>
          </w:p>
        </w:tc>
        <w:tc>
          <w:tcPr>
            <w:tcW w:w="2580" w:type="dxa"/>
          </w:tcPr>
          <w:p w14:paraId="503CB664" w14:textId="0CA7CAC8" w:rsidR="009064EF" w:rsidRPr="00421FF8" w:rsidRDefault="009064EF">
            <w:pPr>
              <w:spacing w:line="259" w:lineRule="auto"/>
              <w:rPr>
                <w:rFonts w:hAnsi="Times New Roman" w:cs="Times New Roman"/>
                <w:color w:val="00B050"/>
                <w:sz w:val="22"/>
                <w:szCs w:val="22"/>
              </w:rPr>
            </w:pPr>
            <w:r w:rsidRPr="00421FF8">
              <w:rPr>
                <w:rFonts w:hAnsi="Times New Roman" w:cs="Times New Roman"/>
                <w:sz w:val="22"/>
                <w:szCs w:val="22"/>
              </w:rPr>
              <w:t>Skiriamoji geba</w:t>
            </w:r>
          </w:p>
        </w:tc>
        <w:tc>
          <w:tcPr>
            <w:tcW w:w="4536" w:type="dxa"/>
          </w:tcPr>
          <w:p w14:paraId="442DE99A" w14:textId="447C5F2D" w:rsidR="009064EF" w:rsidRPr="00421FF8" w:rsidRDefault="009064EF">
            <w:pPr>
              <w:spacing w:line="259" w:lineRule="auto"/>
              <w:rPr>
                <w:rFonts w:hAnsi="Times New Roman" w:cs="Times New Roman"/>
                <w:color w:val="00B050"/>
                <w:sz w:val="22"/>
                <w:szCs w:val="22"/>
              </w:rPr>
            </w:pPr>
            <w:r w:rsidRPr="00421FF8">
              <w:rPr>
                <w:rFonts w:hAnsi="Times New Roman" w:cs="Times New Roman"/>
                <w:sz w:val="22"/>
                <w:szCs w:val="22"/>
              </w:rPr>
              <w:t>≥ 4K raiškos, ne blogiau 3840x2160</w:t>
            </w:r>
          </w:p>
        </w:tc>
        <w:tc>
          <w:tcPr>
            <w:tcW w:w="2835" w:type="dxa"/>
          </w:tcPr>
          <w:p w14:paraId="4937BB86" w14:textId="77777777" w:rsidR="009064EF" w:rsidRDefault="009064EF">
            <w:pPr>
              <w:spacing w:line="259" w:lineRule="auto"/>
              <w:rPr>
                <w:rFonts w:hAnsi="Times New Roman" w:cs="Times New Roman"/>
                <w:color w:val="00B050"/>
                <w:sz w:val="24"/>
                <w:szCs w:val="24"/>
              </w:rPr>
            </w:pPr>
          </w:p>
        </w:tc>
        <w:tc>
          <w:tcPr>
            <w:tcW w:w="3686" w:type="dxa"/>
          </w:tcPr>
          <w:p w14:paraId="30679987" w14:textId="07C91BAF" w:rsidR="009064EF" w:rsidRPr="00470708" w:rsidRDefault="009064EF">
            <w:pPr>
              <w:spacing w:line="259" w:lineRule="auto"/>
              <w:rPr>
                <w:rFonts w:hAnsi="Times New Roman" w:cs="Times New Roman"/>
                <w:color w:val="000000" w:themeColor="text1"/>
                <w:sz w:val="24"/>
                <w:szCs w:val="24"/>
              </w:rPr>
            </w:pPr>
          </w:p>
        </w:tc>
      </w:tr>
      <w:tr w:rsidR="009064EF" w14:paraId="40EC3BC7" w14:textId="77777777" w:rsidTr="009064EF">
        <w:tc>
          <w:tcPr>
            <w:tcW w:w="817" w:type="dxa"/>
          </w:tcPr>
          <w:p w14:paraId="043D6BDB" w14:textId="69D43BDB" w:rsidR="009064EF" w:rsidRPr="00DC66CF" w:rsidRDefault="009064EF">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1.3.</w:t>
            </w:r>
          </w:p>
        </w:tc>
        <w:tc>
          <w:tcPr>
            <w:tcW w:w="2580" w:type="dxa"/>
          </w:tcPr>
          <w:p w14:paraId="435F53C6" w14:textId="038C1E24" w:rsidR="009064EF" w:rsidRPr="00421FF8" w:rsidRDefault="009064EF">
            <w:pPr>
              <w:spacing w:line="259" w:lineRule="auto"/>
              <w:rPr>
                <w:rFonts w:hAnsi="Times New Roman" w:cs="Times New Roman"/>
                <w:color w:val="00B050"/>
                <w:sz w:val="22"/>
                <w:szCs w:val="22"/>
              </w:rPr>
            </w:pPr>
            <w:r w:rsidRPr="00421FF8">
              <w:rPr>
                <w:rFonts w:hAnsi="Times New Roman" w:cs="Times New Roman"/>
                <w:sz w:val="22"/>
                <w:szCs w:val="22"/>
              </w:rPr>
              <w:t>Matricos tipas</w:t>
            </w:r>
          </w:p>
        </w:tc>
        <w:tc>
          <w:tcPr>
            <w:tcW w:w="4536" w:type="dxa"/>
          </w:tcPr>
          <w:p w14:paraId="3B1DBB01" w14:textId="7ED66D90" w:rsidR="009064EF" w:rsidRPr="00421FF8" w:rsidRDefault="009064EF">
            <w:pPr>
              <w:spacing w:line="259" w:lineRule="auto"/>
              <w:rPr>
                <w:rFonts w:hAnsi="Times New Roman" w:cs="Times New Roman"/>
                <w:color w:val="00B050"/>
                <w:sz w:val="22"/>
                <w:szCs w:val="22"/>
              </w:rPr>
            </w:pPr>
            <w:r w:rsidRPr="00421FF8">
              <w:rPr>
                <w:rFonts w:hAnsi="Times New Roman" w:cs="Times New Roman"/>
                <w:sz w:val="22"/>
                <w:szCs w:val="22"/>
              </w:rPr>
              <w:t>IPS arba TFT</w:t>
            </w:r>
          </w:p>
        </w:tc>
        <w:tc>
          <w:tcPr>
            <w:tcW w:w="2835" w:type="dxa"/>
          </w:tcPr>
          <w:p w14:paraId="0332E6DA" w14:textId="77777777" w:rsidR="009064EF" w:rsidRDefault="009064EF">
            <w:pPr>
              <w:spacing w:line="259" w:lineRule="auto"/>
              <w:rPr>
                <w:rFonts w:hAnsi="Times New Roman" w:cs="Times New Roman"/>
                <w:color w:val="00B050"/>
                <w:sz w:val="24"/>
                <w:szCs w:val="24"/>
              </w:rPr>
            </w:pPr>
          </w:p>
        </w:tc>
        <w:tc>
          <w:tcPr>
            <w:tcW w:w="3686" w:type="dxa"/>
          </w:tcPr>
          <w:p w14:paraId="7E9BFAAA" w14:textId="7A21F14C" w:rsidR="009064EF" w:rsidRPr="00470708" w:rsidRDefault="009064EF">
            <w:pPr>
              <w:spacing w:line="259" w:lineRule="auto"/>
              <w:rPr>
                <w:rFonts w:hAnsi="Times New Roman" w:cs="Times New Roman"/>
                <w:color w:val="000000" w:themeColor="text1"/>
                <w:sz w:val="24"/>
                <w:szCs w:val="24"/>
              </w:rPr>
            </w:pPr>
          </w:p>
        </w:tc>
      </w:tr>
      <w:tr w:rsidR="009064EF" w14:paraId="07735354" w14:textId="77777777" w:rsidTr="009064EF">
        <w:tc>
          <w:tcPr>
            <w:tcW w:w="817" w:type="dxa"/>
          </w:tcPr>
          <w:p w14:paraId="41BE0A0C" w14:textId="69E1FE7B" w:rsidR="009064EF" w:rsidRPr="00DC66CF" w:rsidRDefault="009064EF">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1.4.</w:t>
            </w:r>
          </w:p>
        </w:tc>
        <w:tc>
          <w:tcPr>
            <w:tcW w:w="2580" w:type="dxa"/>
          </w:tcPr>
          <w:p w14:paraId="32945683" w14:textId="1DEC98A4" w:rsidR="009064EF" w:rsidRPr="00421FF8" w:rsidRDefault="009064EF">
            <w:pPr>
              <w:spacing w:line="259" w:lineRule="auto"/>
              <w:rPr>
                <w:rFonts w:hAnsi="Times New Roman" w:cs="Times New Roman"/>
                <w:color w:val="00B050"/>
                <w:sz w:val="22"/>
                <w:szCs w:val="22"/>
              </w:rPr>
            </w:pPr>
            <w:r w:rsidRPr="00421FF8">
              <w:rPr>
                <w:rFonts w:hAnsi="Times New Roman" w:cs="Times New Roman"/>
                <w:sz w:val="22"/>
                <w:szCs w:val="22"/>
              </w:rPr>
              <w:t>Įvestys</w:t>
            </w:r>
          </w:p>
        </w:tc>
        <w:tc>
          <w:tcPr>
            <w:tcW w:w="4536" w:type="dxa"/>
          </w:tcPr>
          <w:p w14:paraId="7FC7A57F" w14:textId="045B053A" w:rsidR="009064EF" w:rsidRPr="00421FF8" w:rsidRDefault="009064EF">
            <w:pPr>
              <w:spacing w:line="259" w:lineRule="auto"/>
              <w:rPr>
                <w:rFonts w:hAnsi="Times New Roman" w:cs="Times New Roman"/>
                <w:color w:val="00B050"/>
                <w:sz w:val="22"/>
                <w:szCs w:val="22"/>
              </w:rPr>
            </w:pPr>
            <w:r w:rsidRPr="00421FF8">
              <w:rPr>
                <w:rFonts w:hAnsi="Times New Roman" w:cs="Times New Roman"/>
                <w:sz w:val="22"/>
                <w:szCs w:val="22"/>
              </w:rPr>
              <w:t xml:space="preserve">3G-SDI, 12G-SDI, DVI-D, DisplayPort, HDMI arba </w:t>
            </w:r>
            <w:r w:rsidR="00E1208F">
              <w:rPr>
                <w:rFonts w:hAnsi="Times New Roman" w:cs="Times New Roman"/>
                <w:sz w:val="22"/>
                <w:szCs w:val="22"/>
              </w:rPr>
              <w:t>lygiavertės</w:t>
            </w:r>
          </w:p>
        </w:tc>
        <w:tc>
          <w:tcPr>
            <w:tcW w:w="2835" w:type="dxa"/>
          </w:tcPr>
          <w:p w14:paraId="653DEC78" w14:textId="77777777" w:rsidR="009064EF" w:rsidRDefault="009064EF">
            <w:pPr>
              <w:spacing w:line="259" w:lineRule="auto"/>
              <w:rPr>
                <w:rFonts w:hAnsi="Times New Roman" w:cs="Times New Roman"/>
                <w:color w:val="00B050"/>
                <w:sz w:val="24"/>
                <w:szCs w:val="24"/>
              </w:rPr>
            </w:pPr>
          </w:p>
        </w:tc>
        <w:tc>
          <w:tcPr>
            <w:tcW w:w="3686" w:type="dxa"/>
          </w:tcPr>
          <w:p w14:paraId="2924E509" w14:textId="52CEDE95" w:rsidR="009064EF" w:rsidRPr="00470708" w:rsidRDefault="009064EF">
            <w:pPr>
              <w:spacing w:line="259" w:lineRule="auto"/>
              <w:rPr>
                <w:rFonts w:hAnsi="Times New Roman" w:cs="Times New Roman"/>
                <w:color w:val="000000" w:themeColor="text1"/>
                <w:sz w:val="24"/>
                <w:szCs w:val="24"/>
              </w:rPr>
            </w:pPr>
          </w:p>
        </w:tc>
      </w:tr>
      <w:tr w:rsidR="00470708" w14:paraId="0BFD0FB9" w14:textId="77777777" w:rsidTr="007931E9">
        <w:tc>
          <w:tcPr>
            <w:tcW w:w="817" w:type="dxa"/>
          </w:tcPr>
          <w:p w14:paraId="6C0EAE9A" w14:textId="2870A950" w:rsidR="00470708" w:rsidRPr="00DC66CF" w:rsidRDefault="00470708" w:rsidP="00470708">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2.</w:t>
            </w:r>
          </w:p>
        </w:tc>
        <w:tc>
          <w:tcPr>
            <w:tcW w:w="7116" w:type="dxa"/>
            <w:gridSpan w:val="2"/>
          </w:tcPr>
          <w:p w14:paraId="502E3C0E" w14:textId="043032E7" w:rsidR="00470708" w:rsidRPr="00421FF8" w:rsidRDefault="00470708" w:rsidP="00470708">
            <w:pPr>
              <w:spacing w:line="259" w:lineRule="auto"/>
              <w:rPr>
                <w:rFonts w:hAnsi="Times New Roman" w:cs="Times New Roman"/>
                <w:sz w:val="22"/>
                <w:szCs w:val="22"/>
              </w:rPr>
            </w:pPr>
            <w:r w:rsidRPr="00421FF8">
              <w:rPr>
                <w:rFonts w:hAnsi="Times New Roman" w:cs="Times New Roman"/>
                <w:b/>
                <w:bCs/>
                <w:sz w:val="22"/>
                <w:szCs w:val="22"/>
              </w:rPr>
              <w:t>Vaizdo procesorius</w:t>
            </w:r>
          </w:p>
        </w:tc>
        <w:tc>
          <w:tcPr>
            <w:tcW w:w="2835" w:type="dxa"/>
          </w:tcPr>
          <w:p w14:paraId="18C2B99C" w14:textId="69C800BD" w:rsidR="00470708" w:rsidRDefault="00470708" w:rsidP="00470708">
            <w:pPr>
              <w:spacing w:line="259" w:lineRule="auto"/>
              <w:rPr>
                <w:rFonts w:hAnsi="Times New Roman" w:cs="Times New Roman"/>
                <w:color w:val="00B050"/>
                <w:sz w:val="24"/>
                <w:szCs w:val="24"/>
              </w:rPr>
            </w:pPr>
            <w:r w:rsidRPr="00470708">
              <w:rPr>
                <w:rFonts w:hAnsi="Times New Roman" w:cs="Times New Roman"/>
                <w:bCs/>
                <w:i/>
                <w:iCs/>
                <w:color w:val="0070C0"/>
                <w:sz w:val="20"/>
                <w:szCs w:val="20"/>
              </w:rPr>
              <w:t>(Tiekėjas privalo nurodyti modelį, gamintoją, kilmės šalį)</w:t>
            </w:r>
          </w:p>
        </w:tc>
        <w:tc>
          <w:tcPr>
            <w:tcW w:w="3686" w:type="dxa"/>
          </w:tcPr>
          <w:p w14:paraId="015744F5" w14:textId="310877CC" w:rsidR="00470708" w:rsidRPr="00470708" w:rsidRDefault="00470708" w:rsidP="00E1208F">
            <w:pPr>
              <w:spacing w:line="259" w:lineRule="auto"/>
              <w:jc w:val="center"/>
              <w:rPr>
                <w:rFonts w:hAnsi="Times New Roman" w:cs="Times New Roman"/>
                <w:color w:val="000000" w:themeColor="text1"/>
                <w:sz w:val="24"/>
                <w:szCs w:val="24"/>
              </w:rPr>
            </w:pPr>
          </w:p>
        </w:tc>
      </w:tr>
      <w:tr w:rsidR="009064EF" w14:paraId="65BFB9DE" w14:textId="77777777" w:rsidTr="009064EF">
        <w:tc>
          <w:tcPr>
            <w:tcW w:w="817" w:type="dxa"/>
          </w:tcPr>
          <w:p w14:paraId="4B1EBC95" w14:textId="2DD82D15" w:rsidR="009064EF" w:rsidRPr="00DC66CF" w:rsidRDefault="009064EF">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2.1.</w:t>
            </w:r>
          </w:p>
        </w:tc>
        <w:tc>
          <w:tcPr>
            <w:tcW w:w="2580" w:type="dxa"/>
          </w:tcPr>
          <w:p w14:paraId="7535904B" w14:textId="7A7D9FD4" w:rsidR="009064EF" w:rsidRPr="00421FF8" w:rsidRDefault="009064EF">
            <w:pPr>
              <w:spacing w:line="259" w:lineRule="auto"/>
              <w:rPr>
                <w:rFonts w:hAnsi="Times New Roman" w:cs="Times New Roman"/>
                <w:color w:val="00B050"/>
                <w:sz w:val="22"/>
                <w:szCs w:val="22"/>
              </w:rPr>
            </w:pPr>
            <w:r w:rsidRPr="00421FF8">
              <w:rPr>
                <w:rFonts w:hAnsi="Times New Roman" w:cs="Times New Roman"/>
                <w:sz w:val="22"/>
                <w:szCs w:val="22"/>
              </w:rPr>
              <w:t>Vaizdo signalų išvestys</w:t>
            </w:r>
          </w:p>
        </w:tc>
        <w:tc>
          <w:tcPr>
            <w:tcW w:w="4536" w:type="dxa"/>
          </w:tcPr>
          <w:p w14:paraId="22ED8A3B" w14:textId="2AA82977" w:rsidR="009064EF" w:rsidRPr="00421FF8" w:rsidRDefault="009064EF">
            <w:pPr>
              <w:spacing w:line="259" w:lineRule="auto"/>
              <w:rPr>
                <w:rFonts w:hAnsi="Times New Roman" w:cs="Times New Roman"/>
                <w:color w:val="00B050"/>
                <w:sz w:val="22"/>
                <w:szCs w:val="22"/>
              </w:rPr>
            </w:pPr>
            <w:r w:rsidRPr="00421FF8">
              <w:rPr>
                <w:rFonts w:hAnsi="Times New Roman" w:cs="Times New Roman"/>
                <w:sz w:val="22"/>
                <w:szCs w:val="22"/>
              </w:rPr>
              <w:t xml:space="preserve">HD-SDI arba DVI arba </w:t>
            </w:r>
            <w:r w:rsidR="00E1208F">
              <w:rPr>
                <w:rFonts w:hAnsi="Times New Roman" w:cs="Times New Roman"/>
                <w:sz w:val="22"/>
                <w:szCs w:val="22"/>
              </w:rPr>
              <w:t>lygiavertės</w:t>
            </w:r>
          </w:p>
        </w:tc>
        <w:tc>
          <w:tcPr>
            <w:tcW w:w="2835" w:type="dxa"/>
          </w:tcPr>
          <w:p w14:paraId="4F0E6C14" w14:textId="77777777" w:rsidR="009064EF" w:rsidRDefault="009064EF">
            <w:pPr>
              <w:spacing w:line="259" w:lineRule="auto"/>
              <w:rPr>
                <w:rFonts w:hAnsi="Times New Roman" w:cs="Times New Roman"/>
                <w:color w:val="00B050"/>
                <w:sz w:val="24"/>
                <w:szCs w:val="24"/>
              </w:rPr>
            </w:pPr>
          </w:p>
        </w:tc>
        <w:tc>
          <w:tcPr>
            <w:tcW w:w="3686" w:type="dxa"/>
          </w:tcPr>
          <w:p w14:paraId="0DDCAC03" w14:textId="684F8E2E" w:rsidR="009064EF" w:rsidRPr="00470708" w:rsidRDefault="009064EF">
            <w:pPr>
              <w:spacing w:line="259" w:lineRule="auto"/>
              <w:rPr>
                <w:rFonts w:hAnsi="Times New Roman" w:cs="Times New Roman"/>
                <w:color w:val="000000" w:themeColor="text1"/>
                <w:sz w:val="24"/>
                <w:szCs w:val="24"/>
              </w:rPr>
            </w:pPr>
          </w:p>
        </w:tc>
      </w:tr>
      <w:tr w:rsidR="009064EF" w14:paraId="0EF13926" w14:textId="77777777" w:rsidTr="009064EF">
        <w:tc>
          <w:tcPr>
            <w:tcW w:w="817" w:type="dxa"/>
          </w:tcPr>
          <w:p w14:paraId="074A5E22" w14:textId="254874FC" w:rsidR="009064EF" w:rsidRPr="00DC66CF" w:rsidRDefault="009064EF" w:rsidP="00421FF8">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2.2.</w:t>
            </w:r>
          </w:p>
        </w:tc>
        <w:tc>
          <w:tcPr>
            <w:tcW w:w="2580" w:type="dxa"/>
          </w:tcPr>
          <w:p w14:paraId="4B09E1B8" w14:textId="4DD0FBFF" w:rsidR="009064EF" w:rsidRPr="00421FF8" w:rsidRDefault="009064EF" w:rsidP="00421FF8">
            <w:pPr>
              <w:spacing w:line="259" w:lineRule="auto"/>
              <w:rPr>
                <w:rFonts w:hAnsi="Times New Roman" w:cs="Times New Roman"/>
                <w:color w:val="00B050"/>
                <w:sz w:val="22"/>
                <w:szCs w:val="22"/>
              </w:rPr>
            </w:pPr>
            <w:r w:rsidRPr="00421FF8">
              <w:rPr>
                <w:rFonts w:hAnsi="Times New Roman" w:cs="Times New Roman"/>
                <w:sz w:val="22"/>
                <w:szCs w:val="22"/>
              </w:rPr>
              <w:t>Vaizdų  išsaugojimas</w:t>
            </w:r>
          </w:p>
        </w:tc>
        <w:tc>
          <w:tcPr>
            <w:tcW w:w="4536" w:type="dxa"/>
          </w:tcPr>
          <w:p w14:paraId="55251F7E" w14:textId="65603476" w:rsidR="009064EF" w:rsidRPr="00421FF8" w:rsidRDefault="009064EF" w:rsidP="00421FF8">
            <w:pPr>
              <w:spacing w:line="259" w:lineRule="auto"/>
              <w:rPr>
                <w:rFonts w:hAnsi="Times New Roman" w:cs="Times New Roman"/>
                <w:color w:val="00B050"/>
                <w:sz w:val="22"/>
                <w:szCs w:val="22"/>
              </w:rPr>
            </w:pPr>
            <w:r w:rsidRPr="00421FF8">
              <w:rPr>
                <w:rFonts w:hAnsi="Times New Roman" w:cs="Times New Roman"/>
                <w:sz w:val="22"/>
                <w:szCs w:val="22"/>
              </w:rPr>
              <w:t>Vidinė atmintis ir nešiojamas atminties įtaisas</w:t>
            </w:r>
          </w:p>
        </w:tc>
        <w:tc>
          <w:tcPr>
            <w:tcW w:w="2835" w:type="dxa"/>
          </w:tcPr>
          <w:p w14:paraId="1511EA41" w14:textId="77777777" w:rsidR="009064EF" w:rsidRDefault="009064EF" w:rsidP="00421FF8">
            <w:pPr>
              <w:spacing w:line="259" w:lineRule="auto"/>
              <w:rPr>
                <w:rFonts w:hAnsi="Times New Roman" w:cs="Times New Roman"/>
                <w:color w:val="00B050"/>
                <w:sz w:val="24"/>
                <w:szCs w:val="24"/>
              </w:rPr>
            </w:pPr>
          </w:p>
        </w:tc>
        <w:tc>
          <w:tcPr>
            <w:tcW w:w="3686" w:type="dxa"/>
          </w:tcPr>
          <w:p w14:paraId="0C3601D6" w14:textId="77550E48" w:rsidR="009064EF" w:rsidRDefault="009064EF" w:rsidP="00421FF8">
            <w:pPr>
              <w:spacing w:line="259" w:lineRule="auto"/>
              <w:rPr>
                <w:rFonts w:hAnsi="Times New Roman" w:cs="Times New Roman"/>
                <w:color w:val="00B050"/>
                <w:sz w:val="24"/>
                <w:szCs w:val="24"/>
              </w:rPr>
            </w:pPr>
          </w:p>
        </w:tc>
      </w:tr>
      <w:tr w:rsidR="009064EF" w14:paraId="4C05BC38" w14:textId="77777777" w:rsidTr="009064EF">
        <w:tc>
          <w:tcPr>
            <w:tcW w:w="817" w:type="dxa"/>
          </w:tcPr>
          <w:p w14:paraId="572A2871" w14:textId="6B568C0E" w:rsidR="009064EF" w:rsidRPr="00DC66CF" w:rsidRDefault="009064EF" w:rsidP="00421FF8">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2.3.</w:t>
            </w:r>
          </w:p>
        </w:tc>
        <w:tc>
          <w:tcPr>
            <w:tcW w:w="2580" w:type="dxa"/>
          </w:tcPr>
          <w:p w14:paraId="075E5564" w14:textId="2E95AD38" w:rsidR="009064EF" w:rsidRPr="00421FF8" w:rsidRDefault="009064EF" w:rsidP="00421FF8">
            <w:pPr>
              <w:spacing w:line="259" w:lineRule="auto"/>
              <w:rPr>
                <w:rFonts w:hAnsi="Times New Roman" w:cs="Times New Roman"/>
                <w:color w:val="00B050"/>
                <w:sz w:val="22"/>
                <w:szCs w:val="22"/>
              </w:rPr>
            </w:pPr>
            <w:r w:rsidRPr="00421FF8">
              <w:rPr>
                <w:rFonts w:hAnsi="Times New Roman" w:cs="Times New Roman"/>
                <w:sz w:val="22"/>
                <w:szCs w:val="22"/>
              </w:rPr>
              <w:t>LED tipo šviesos šaltinis</w:t>
            </w:r>
          </w:p>
        </w:tc>
        <w:tc>
          <w:tcPr>
            <w:tcW w:w="4536" w:type="dxa"/>
          </w:tcPr>
          <w:p w14:paraId="48FE84BD" w14:textId="3F2317C8" w:rsidR="009064EF" w:rsidRPr="00421FF8" w:rsidRDefault="009064EF" w:rsidP="00421FF8">
            <w:pPr>
              <w:spacing w:line="259" w:lineRule="auto"/>
              <w:rPr>
                <w:rFonts w:hAnsi="Times New Roman" w:cs="Times New Roman"/>
                <w:color w:val="00B050"/>
                <w:sz w:val="22"/>
                <w:szCs w:val="22"/>
              </w:rPr>
            </w:pPr>
            <w:r w:rsidRPr="00421FF8">
              <w:rPr>
                <w:rFonts w:hAnsi="Times New Roman" w:cs="Times New Roman"/>
                <w:sz w:val="22"/>
                <w:szCs w:val="22"/>
              </w:rPr>
              <w:t>Ne mažiau kaip 4 LED lempos</w:t>
            </w:r>
          </w:p>
        </w:tc>
        <w:tc>
          <w:tcPr>
            <w:tcW w:w="2835" w:type="dxa"/>
          </w:tcPr>
          <w:p w14:paraId="20771A8C" w14:textId="77777777" w:rsidR="009064EF" w:rsidRDefault="009064EF" w:rsidP="00421FF8">
            <w:pPr>
              <w:spacing w:line="259" w:lineRule="auto"/>
              <w:rPr>
                <w:rFonts w:hAnsi="Times New Roman" w:cs="Times New Roman"/>
                <w:color w:val="00B050"/>
                <w:sz w:val="24"/>
                <w:szCs w:val="24"/>
              </w:rPr>
            </w:pPr>
          </w:p>
        </w:tc>
        <w:tc>
          <w:tcPr>
            <w:tcW w:w="3686" w:type="dxa"/>
          </w:tcPr>
          <w:p w14:paraId="67373554" w14:textId="6B546A18" w:rsidR="009064EF" w:rsidRDefault="009064EF" w:rsidP="00421FF8">
            <w:pPr>
              <w:spacing w:line="259" w:lineRule="auto"/>
              <w:rPr>
                <w:rFonts w:hAnsi="Times New Roman" w:cs="Times New Roman"/>
                <w:color w:val="00B050"/>
                <w:sz w:val="24"/>
                <w:szCs w:val="24"/>
              </w:rPr>
            </w:pPr>
          </w:p>
        </w:tc>
      </w:tr>
      <w:tr w:rsidR="009064EF" w14:paraId="5027F26D" w14:textId="77777777" w:rsidTr="009064EF">
        <w:tc>
          <w:tcPr>
            <w:tcW w:w="817" w:type="dxa"/>
          </w:tcPr>
          <w:p w14:paraId="0A0306C6" w14:textId="4A61DA14" w:rsidR="009064EF" w:rsidRPr="00DC66CF" w:rsidRDefault="009064EF" w:rsidP="00421FF8">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2.4.</w:t>
            </w:r>
          </w:p>
        </w:tc>
        <w:tc>
          <w:tcPr>
            <w:tcW w:w="2580" w:type="dxa"/>
          </w:tcPr>
          <w:p w14:paraId="31277D13" w14:textId="260564CE" w:rsidR="009064EF" w:rsidRPr="00421FF8" w:rsidRDefault="009064EF" w:rsidP="00421FF8">
            <w:pPr>
              <w:spacing w:line="259" w:lineRule="auto"/>
              <w:rPr>
                <w:rFonts w:hAnsi="Times New Roman" w:cs="Times New Roman"/>
                <w:sz w:val="22"/>
                <w:szCs w:val="22"/>
              </w:rPr>
            </w:pPr>
            <w:r w:rsidRPr="00421FF8">
              <w:rPr>
                <w:rFonts w:hAnsi="Times New Roman" w:cs="Times New Roman"/>
                <w:sz w:val="22"/>
                <w:szCs w:val="22"/>
              </w:rPr>
              <w:t>Stebėjimas specialiu apšvietimu, optinė technologija ir vaizdo gerinimo funkcija:</w:t>
            </w:r>
          </w:p>
        </w:tc>
        <w:tc>
          <w:tcPr>
            <w:tcW w:w="4536" w:type="dxa"/>
          </w:tcPr>
          <w:p w14:paraId="3AB43731" w14:textId="3BB945B6" w:rsidR="009064EF" w:rsidRPr="00421FF8" w:rsidRDefault="009064EF" w:rsidP="00421FF8">
            <w:pPr>
              <w:pStyle w:val="TableParagraph"/>
              <w:tabs>
                <w:tab w:val="left" w:pos="380"/>
              </w:tabs>
              <w:spacing w:before="0" w:line="240" w:lineRule="auto"/>
              <w:ind w:left="0"/>
            </w:pPr>
            <w:r w:rsidRPr="00421FF8">
              <w:t xml:space="preserve">1. Įprastos, baltos šviesos, stebėjimo režimas; </w:t>
            </w:r>
          </w:p>
          <w:p w14:paraId="2EB61AA9" w14:textId="166AA5CC" w:rsidR="009064EF" w:rsidRPr="00421FF8" w:rsidRDefault="009064EF" w:rsidP="00421FF8">
            <w:pPr>
              <w:pStyle w:val="TableParagraph"/>
              <w:tabs>
                <w:tab w:val="left" w:pos="380"/>
              </w:tabs>
              <w:spacing w:before="0" w:line="240" w:lineRule="auto"/>
              <w:ind w:left="0"/>
            </w:pPr>
            <w:r w:rsidRPr="00421FF8">
              <w:t>2. Siauro spektro atvaizdavimas stebėjimo režimas, skirtas kraujagyslių tinklo bei paviršinių audinių struktūros išryškinimui;</w:t>
            </w:r>
          </w:p>
          <w:p w14:paraId="1B29974B" w14:textId="586655FD" w:rsidR="009064EF" w:rsidRPr="00421FF8" w:rsidRDefault="009064EF" w:rsidP="00421FF8">
            <w:pPr>
              <w:pStyle w:val="TableParagraph"/>
              <w:tabs>
                <w:tab w:val="left" w:pos="380"/>
              </w:tabs>
              <w:spacing w:before="0" w:line="240" w:lineRule="auto"/>
              <w:ind w:left="0"/>
            </w:pPr>
            <w:r w:rsidRPr="00421FF8">
              <w:t>3. Vaizdo tekstūros ir spalvų kokybės gerinimas režimas: paryškina tonų pasikeitimus, vaizdo struktūrą ir kontūrus;</w:t>
            </w:r>
          </w:p>
          <w:p w14:paraId="52F5FCA5" w14:textId="259DE02E" w:rsidR="009064EF" w:rsidRPr="00421FF8" w:rsidRDefault="009064EF" w:rsidP="00421FF8">
            <w:pPr>
              <w:spacing w:line="240" w:lineRule="auto"/>
              <w:rPr>
                <w:rFonts w:hAnsi="Times New Roman" w:cs="Times New Roman"/>
                <w:sz w:val="22"/>
                <w:szCs w:val="22"/>
              </w:rPr>
            </w:pPr>
            <w:r w:rsidRPr="00421FF8">
              <w:rPr>
                <w:rFonts w:hAnsi="Times New Roman" w:cs="Times New Roman"/>
                <w:sz w:val="22"/>
                <w:szCs w:val="22"/>
              </w:rPr>
              <w:t>4. Raudonojo dichromatinio spektro atvaizdavimo stebėjimo režimas: pagerina giliųjų kraujagyslių ir kraujavimo taškų matomumą.</w:t>
            </w:r>
          </w:p>
        </w:tc>
        <w:tc>
          <w:tcPr>
            <w:tcW w:w="2835" w:type="dxa"/>
          </w:tcPr>
          <w:p w14:paraId="4CF29A75" w14:textId="77777777" w:rsidR="009064EF" w:rsidRDefault="009064EF" w:rsidP="00421FF8">
            <w:pPr>
              <w:spacing w:line="259" w:lineRule="auto"/>
              <w:rPr>
                <w:rFonts w:hAnsi="Times New Roman" w:cs="Times New Roman"/>
                <w:color w:val="00B050"/>
                <w:sz w:val="24"/>
                <w:szCs w:val="24"/>
              </w:rPr>
            </w:pPr>
          </w:p>
        </w:tc>
        <w:tc>
          <w:tcPr>
            <w:tcW w:w="3686" w:type="dxa"/>
          </w:tcPr>
          <w:p w14:paraId="41EA2F5E" w14:textId="14424235" w:rsidR="009064EF" w:rsidRDefault="009064EF" w:rsidP="00421FF8">
            <w:pPr>
              <w:spacing w:line="259" w:lineRule="auto"/>
              <w:rPr>
                <w:rFonts w:hAnsi="Times New Roman" w:cs="Times New Roman"/>
                <w:color w:val="00B050"/>
                <w:sz w:val="24"/>
                <w:szCs w:val="24"/>
              </w:rPr>
            </w:pPr>
          </w:p>
        </w:tc>
      </w:tr>
      <w:tr w:rsidR="009064EF" w14:paraId="524D7D4B" w14:textId="77777777" w:rsidTr="009064EF">
        <w:tc>
          <w:tcPr>
            <w:tcW w:w="817" w:type="dxa"/>
          </w:tcPr>
          <w:p w14:paraId="3946C2E8" w14:textId="20296ADC" w:rsidR="009064EF" w:rsidRPr="00DC66CF" w:rsidRDefault="009064EF" w:rsidP="00421FF8">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2.5.</w:t>
            </w:r>
          </w:p>
        </w:tc>
        <w:tc>
          <w:tcPr>
            <w:tcW w:w="2580" w:type="dxa"/>
          </w:tcPr>
          <w:p w14:paraId="6AB000D1" w14:textId="22206DBA" w:rsidR="009064EF" w:rsidRPr="00244CEB" w:rsidRDefault="009064EF" w:rsidP="00421FF8">
            <w:pPr>
              <w:spacing w:line="259" w:lineRule="auto"/>
            </w:pPr>
            <w:r w:rsidRPr="00244CEB">
              <w:t>Vaizdo ekrane funkcija</w:t>
            </w:r>
          </w:p>
        </w:tc>
        <w:tc>
          <w:tcPr>
            <w:tcW w:w="4536" w:type="dxa"/>
          </w:tcPr>
          <w:p w14:paraId="511E4D77" w14:textId="3B92C7BD" w:rsidR="009064EF" w:rsidRPr="00244CEB" w:rsidRDefault="009064EF" w:rsidP="00421FF8">
            <w:pPr>
              <w:pStyle w:val="TableParagraph"/>
              <w:tabs>
                <w:tab w:val="left" w:pos="380"/>
              </w:tabs>
              <w:spacing w:before="2"/>
              <w:ind w:left="0"/>
            </w:pPr>
            <w:r w:rsidRPr="00244CEB">
              <w:t>1.</w:t>
            </w:r>
            <w:r>
              <w:t xml:space="preserve"> </w:t>
            </w:r>
            <w:r w:rsidRPr="00244CEB">
              <w:t xml:space="preserve">vaizdas vaizde (PIP) arba </w:t>
            </w:r>
            <w:r w:rsidR="00175697">
              <w:t>lygiavertė</w:t>
            </w:r>
            <w:r w:rsidRPr="00244CEB">
              <w:t>;</w:t>
            </w:r>
          </w:p>
          <w:p w14:paraId="7D1C3727" w14:textId="523F7F71" w:rsidR="009064EF" w:rsidRPr="00244CEB" w:rsidRDefault="009064EF" w:rsidP="00421FF8">
            <w:pPr>
              <w:spacing w:line="259" w:lineRule="auto"/>
            </w:pPr>
            <w:r w:rsidRPr="00244CEB">
              <w:t>2.</w:t>
            </w:r>
            <w:r>
              <w:t xml:space="preserve"> </w:t>
            </w:r>
            <w:r w:rsidRPr="00244CEB">
              <w:t xml:space="preserve">vaizdas ne vaizde (POP) arba </w:t>
            </w:r>
            <w:r w:rsidR="00175697">
              <w:t>lygiavert</w:t>
            </w:r>
            <w:r w:rsidR="00175697">
              <w:t>ė</w:t>
            </w:r>
            <w:r w:rsidR="00175697">
              <w:t>.</w:t>
            </w:r>
          </w:p>
        </w:tc>
        <w:tc>
          <w:tcPr>
            <w:tcW w:w="2835" w:type="dxa"/>
          </w:tcPr>
          <w:p w14:paraId="665AA8EE" w14:textId="77777777" w:rsidR="009064EF" w:rsidRDefault="009064EF" w:rsidP="00421FF8">
            <w:pPr>
              <w:spacing w:line="259" w:lineRule="auto"/>
              <w:rPr>
                <w:rFonts w:hAnsi="Times New Roman" w:cs="Times New Roman"/>
                <w:color w:val="00B050"/>
                <w:sz w:val="24"/>
                <w:szCs w:val="24"/>
              </w:rPr>
            </w:pPr>
          </w:p>
        </w:tc>
        <w:tc>
          <w:tcPr>
            <w:tcW w:w="3686" w:type="dxa"/>
          </w:tcPr>
          <w:p w14:paraId="3E7CBC38" w14:textId="121C64FB" w:rsidR="009064EF" w:rsidRDefault="009064EF" w:rsidP="00421FF8">
            <w:pPr>
              <w:spacing w:line="259" w:lineRule="auto"/>
              <w:rPr>
                <w:rFonts w:hAnsi="Times New Roman" w:cs="Times New Roman"/>
                <w:color w:val="00B050"/>
                <w:sz w:val="24"/>
                <w:szCs w:val="24"/>
              </w:rPr>
            </w:pPr>
          </w:p>
        </w:tc>
      </w:tr>
      <w:tr w:rsidR="009064EF" w14:paraId="2D409BA2" w14:textId="77777777" w:rsidTr="009064EF">
        <w:tc>
          <w:tcPr>
            <w:tcW w:w="817" w:type="dxa"/>
          </w:tcPr>
          <w:p w14:paraId="3A4EEAE8" w14:textId="197F8CAF" w:rsidR="009064EF" w:rsidRPr="00DC66CF" w:rsidRDefault="009064EF" w:rsidP="00421FF8">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2.6.</w:t>
            </w:r>
          </w:p>
        </w:tc>
        <w:tc>
          <w:tcPr>
            <w:tcW w:w="2580" w:type="dxa"/>
          </w:tcPr>
          <w:p w14:paraId="009698B5" w14:textId="77E47B97" w:rsidR="009064EF" w:rsidRPr="00244CEB" w:rsidRDefault="009064EF" w:rsidP="00421FF8">
            <w:pPr>
              <w:spacing w:line="259" w:lineRule="auto"/>
            </w:pPr>
            <w:r w:rsidRPr="00244CEB">
              <w:t>Jutiklinis skydelis</w:t>
            </w:r>
          </w:p>
        </w:tc>
        <w:tc>
          <w:tcPr>
            <w:tcW w:w="4536" w:type="dxa"/>
          </w:tcPr>
          <w:p w14:paraId="2C6D03BD" w14:textId="13663503" w:rsidR="009064EF" w:rsidRPr="00244CEB" w:rsidRDefault="009064EF" w:rsidP="00421FF8">
            <w:pPr>
              <w:spacing w:line="259" w:lineRule="auto"/>
            </w:pPr>
            <w:r w:rsidRPr="00244CEB">
              <w:t>Rodoma vaizdo sistemos centro ir veiksm</w:t>
            </w:r>
            <w:r w:rsidRPr="00244CEB">
              <w:t>ų</w:t>
            </w:r>
            <w:r w:rsidRPr="00244CEB">
              <w:t xml:space="preserve"> mygtuk</w:t>
            </w:r>
            <w:r w:rsidRPr="00244CEB">
              <w:t>ų</w:t>
            </w:r>
            <w:r w:rsidRPr="00244CEB">
              <w:t xml:space="preserve"> b</w:t>
            </w:r>
            <w:r w:rsidRPr="00244CEB">
              <w:t>ū</w:t>
            </w:r>
            <w:r w:rsidRPr="00244CEB">
              <w:t>sena</w:t>
            </w:r>
          </w:p>
        </w:tc>
        <w:tc>
          <w:tcPr>
            <w:tcW w:w="2835" w:type="dxa"/>
          </w:tcPr>
          <w:p w14:paraId="53552E55" w14:textId="77777777" w:rsidR="009064EF" w:rsidRDefault="009064EF" w:rsidP="00421FF8">
            <w:pPr>
              <w:spacing w:line="259" w:lineRule="auto"/>
              <w:rPr>
                <w:rFonts w:hAnsi="Times New Roman" w:cs="Times New Roman"/>
                <w:color w:val="00B050"/>
                <w:sz w:val="24"/>
                <w:szCs w:val="24"/>
              </w:rPr>
            </w:pPr>
          </w:p>
        </w:tc>
        <w:tc>
          <w:tcPr>
            <w:tcW w:w="3686" w:type="dxa"/>
          </w:tcPr>
          <w:p w14:paraId="6D353509" w14:textId="3F0F91B2" w:rsidR="009064EF" w:rsidRDefault="009064EF" w:rsidP="00421FF8">
            <w:pPr>
              <w:spacing w:line="259" w:lineRule="auto"/>
              <w:rPr>
                <w:rFonts w:hAnsi="Times New Roman" w:cs="Times New Roman"/>
                <w:color w:val="00B050"/>
                <w:sz w:val="24"/>
                <w:szCs w:val="24"/>
              </w:rPr>
            </w:pPr>
          </w:p>
        </w:tc>
      </w:tr>
      <w:tr w:rsidR="009064EF" w14:paraId="21AED3D3" w14:textId="77777777" w:rsidTr="009064EF">
        <w:tc>
          <w:tcPr>
            <w:tcW w:w="817" w:type="dxa"/>
          </w:tcPr>
          <w:p w14:paraId="56FC2320" w14:textId="403AA024" w:rsidR="009064EF" w:rsidRPr="00DC66CF" w:rsidRDefault="009064EF" w:rsidP="00421FF8">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lastRenderedPageBreak/>
              <w:t>2.7.</w:t>
            </w:r>
          </w:p>
        </w:tc>
        <w:tc>
          <w:tcPr>
            <w:tcW w:w="2580" w:type="dxa"/>
          </w:tcPr>
          <w:p w14:paraId="21DC74D1" w14:textId="4848CF78" w:rsidR="009064EF" w:rsidRPr="00244CEB" w:rsidRDefault="009064EF" w:rsidP="00421FF8">
            <w:pPr>
              <w:spacing w:line="259" w:lineRule="auto"/>
            </w:pPr>
            <w:r w:rsidRPr="00244CEB">
              <w:t>Pritaikom</w:t>
            </w:r>
            <w:r w:rsidRPr="00244CEB">
              <w:t>ų</w:t>
            </w:r>
            <w:r w:rsidRPr="00244CEB">
              <w:t>j</w:t>
            </w:r>
            <w:r w:rsidRPr="00244CEB">
              <w:t>ų</w:t>
            </w:r>
            <w:r w:rsidRPr="00244CEB">
              <w:t xml:space="preserve"> jungikli</w:t>
            </w:r>
            <w:r w:rsidRPr="00244CEB">
              <w:t>ų</w:t>
            </w:r>
            <w:r w:rsidRPr="00244CEB">
              <w:t xml:space="preserve"> nustatymai, su galimybe u</w:t>
            </w:r>
            <w:r w:rsidRPr="00244CEB">
              <w:t>ž</w:t>
            </w:r>
            <w:r w:rsidRPr="00244CEB">
              <w:t>programuoti:</w:t>
            </w:r>
          </w:p>
        </w:tc>
        <w:tc>
          <w:tcPr>
            <w:tcW w:w="4536" w:type="dxa"/>
          </w:tcPr>
          <w:p w14:paraId="2C4C0330" w14:textId="17ED740A" w:rsidR="009064EF" w:rsidRPr="00244CEB" w:rsidRDefault="009064EF" w:rsidP="00421FF8">
            <w:pPr>
              <w:pStyle w:val="TableParagraph"/>
              <w:tabs>
                <w:tab w:val="left" w:pos="380"/>
              </w:tabs>
              <w:spacing w:before="2"/>
              <w:ind w:left="0"/>
            </w:pPr>
            <w:r>
              <w:t xml:space="preserve">1. </w:t>
            </w:r>
            <w:r w:rsidRPr="00244CEB">
              <w:t>ne mažiau kaip 4 endoskopo (nuotoliniai jungikliai)</w:t>
            </w:r>
            <w:r>
              <w:t xml:space="preserve"> </w:t>
            </w:r>
            <w:r w:rsidRPr="00244CEB">
              <w:t xml:space="preserve">mygtukus; </w:t>
            </w:r>
          </w:p>
          <w:p w14:paraId="217A48E0" w14:textId="5A7A6897" w:rsidR="009064EF" w:rsidRPr="00244CEB" w:rsidRDefault="009064EF" w:rsidP="00421FF8">
            <w:pPr>
              <w:spacing w:line="259" w:lineRule="auto"/>
            </w:pPr>
            <w:r>
              <w:t xml:space="preserve">2. </w:t>
            </w:r>
            <w:r w:rsidRPr="00244CEB">
              <w:t>ne ma</w:t>
            </w:r>
            <w:r w:rsidRPr="00244CEB">
              <w:t>ž</w:t>
            </w:r>
            <w:r w:rsidRPr="00244CEB">
              <w:t>iau kaip 2 jutiklinio skydelio funkcij</w:t>
            </w:r>
            <w:r w:rsidRPr="00244CEB">
              <w:t>ų</w:t>
            </w:r>
            <w:r w:rsidRPr="00244CEB">
              <w:t xml:space="preserve"> ekrano pritaikomus mygtukus</w:t>
            </w:r>
            <w:r>
              <w:t>.</w:t>
            </w:r>
          </w:p>
        </w:tc>
        <w:tc>
          <w:tcPr>
            <w:tcW w:w="2835" w:type="dxa"/>
          </w:tcPr>
          <w:p w14:paraId="6404AFB4" w14:textId="77777777" w:rsidR="009064EF" w:rsidRDefault="009064EF" w:rsidP="00421FF8">
            <w:pPr>
              <w:spacing w:line="259" w:lineRule="auto"/>
              <w:rPr>
                <w:rFonts w:hAnsi="Times New Roman" w:cs="Times New Roman"/>
                <w:color w:val="00B050"/>
                <w:sz w:val="24"/>
                <w:szCs w:val="24"/>
              </w:rPr>
            </w:pPr>
          </w:p>
        </w:tc>
        <w:tc>
          <w:tcPr>
            <w:tcW w:w="3686" w:type="dxa"/>
          </w:tcPr>
          <w:p w14:paraId="6B4A6FC5" w14:textId="05DF5676" w:rsidR="009064EF" w:rsidRDefault="009064EF" w:rsidP="00421FF8">
            <w:pPr>
              <w:spacing w:line="259" w:lineRule="auto"/>
              <w:rPr>
                <w:rFonts w:hAnsi="Times New Roman" w:cs="Times New Roman"/>
                <w:color w:val="00B050"/>
                <w:sz w:val="24"/>
                <w:szCs w:val="24"/>
              </w:rPr>
            </w:pPr>
          </w:p>
        </w:tc>
      </w:tr>
      <w:tr w:rsidR="009064EF" w14:paraId="0C1C534B" w14:textId="77777777" w:rsidTr="009064EF">
        <w:tc>
          <w:tcPr>
            <w:tcW w:w="817" w:type="dxa"/>
          </w:tcPr>
          <w:p w14:paraId="2A94E6EE" w14:textId="58CC1AC6" w:rsidR="009064EF" w:rsidRPr="00DC66CF" w:rsidRDefault="009064EF" w:rsidP="00421FF8">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2.8.</w:t>
            </w:r>
          </w:p>
        </w:tc>
        <w:tc>
          <w:tcPr>
            <w:tcW w:w="2580" w:type="dxa"/>
          </w:tcPr>
          <w:p w14:paraId="2D6BFC33" w14:textId="01BB7EFB" w:rsidR="009064EF" w:rsidRPr="00244CEB" w:rsidRDefault="009064EF" w:rsidP="00421FF8">
            <w:pPr>
              <w:spacing w:line="259" w:lineRule="auto"/>
            </w:pPr>
            <w:r w:rsidRPr="00244CEB">
              <w:t>Automatinis stiprinimo</w:t>
            </w:r>
            <w:r>
              <w:t xml:space="preserve"> </w:t>
            </w:r>
            <w:r w:rsidRPr="00244CEB">
              <w:t xml:space="preserve">valdymas </w:t>
            </w:r>
          </w:p>
        </w:tc>
        <w:tc>
          <w:tcPr>
            <w:tcW w:w="4536" w:type="dxa"/>
          </w:tcPr>
          <w:p w14:paraId="22B6EBCC" w14:textId="570A0C6D" w:rsidR="009064EF" w:rsidRPr="00DC66CF" w:rsidRDefault="009064EF" w:rsidP="00421FF8">
            <w:pPr>
              <w:spacing w:line="259" w:lineRule="auto"/>
            </w:pPr>
            <w:r w:rsidRPr="00DC66CF">
              <w:t>B</w:t>
            </w:r>
            <w:r w:rsidRPr="00DC66CF">
              <w:t>ū</w:t>
            </w:r>
            <w:r w:rsidRPr="00DC66CF">
              <w:t>tina</w:t>
            </w:r>
          </w:p>
        </w:tc>
        <w:tc>
          <w:tcPr>
            <w:tcW w:w="2835" w:type="dxa"/>
          </w:tcPr>
          <w:p w14:paraId="6FE2358D" w14:textId="77777777" w:rsidR="009064EF" w:rsidRDefault="009064EF" w:rsidP="00421FF8">
            <w:pPr>
              <w:spacing w:line="259" w:lineRule="auto"/>
              <w:rPr>
                <w:rFonts w:hAnsi="Times New Roman" w:cs="Times New Roman"/>
                <w:color w:val="00B050"/>
                <w:sz w:val="24"/>
                <w:szCs w:val="24"/>
              </w:rPr>
            </w:pPr>
          </w:p>
        </w:tc>
        <w:tc>
          <w:tcPr>
            <w:tcW w:w="3686" w:type="dxa"/>
          </w:tcPr>
          <w:p w14:paraId="5E80BE95" w14:textId="22D56722" w:rsidR="009064EF" w:rsidRDefault="009064EF" w:rsidP="00421FF8">
            <w:pPr>
              <w:spacing w:line="259" w:lineRule="auto"/>
              <w:rPr>
                <w:rFonts w:hAnsi="Times New Roman" w:cs="Times New Roman"/>
                <w:color w:val="00B050"/>
                <w:sz w:val="24"/>
                <w:szCs w:val="24"/>
              </w:rPr>
            </w:pPr>
          </w:p>
        </w:tc>
      </w:tr>
      <w:tr w:rsidR="009064EF" w14:paraId="57EBAADC" w14:textId="77777777" w:rsidTr="009064EF">
        <w:tc>
          <w:tcPr>
            <w:tcW w:w="817" w:type="dxa"/>
          </w:tcPr>
          <w:p w14:paraId="4B2B7091" w14:textId="24AA464E" w:rsidR="009064EF" w:rsidRPr="00DC66CF" w:rsidRDefault="009064EF" w:rsidP="00421FF8">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2.9.</w:t>
            </w:r>
          </w:p>
        </w:tc>
        <w:tc>
          <w:tcPr>
            <w:tcW w:w="2580" w:type="dxa"/>
          </w:tcPr>
          <w:p w14:paraId="5C8A3BE6" w14:textId="3F56969A" w:rsidR="009064EF" w:rsidRPr="00244CEB" w:rsidRDefault="009064EF" w:rsidP="00421FF8">
            <w:pPr>
              <w:spacing w:line="259" w:lineRule="auto"/>
            </w:pPr>
            <w:r w:rsidRPr="00244CEB">
              <w:t>Diafragmos re</w:t>
            </w:r>
            <w:r w:rsidRPr="00244CEB">
              <w:t>ž</w:t>
            </w:r>
            <w:r w:rsidRPr="00244CEB">
              <w:t>imas:</w:t>
            </w:r>
          </w:p>
        </w:tc>
        <w:tc>
          <w:tcPr>
            <w:tcW w:w="4536" w:type="dxa"/>
          </w:tcPr>
          <w:p w14:paraId="77DC584D" w14:textId="7FC8CA51" w:rsidR="009064EF" w:rsidRPr="00DC66CF" w:rsidRDefault="009064EF" w:rsidP="00421FF8">
            <w:pPr>
              <w:pStyle w:val="TableParagraph"/>
              <w:tabs>
                <w:tab w:val="left" w:pos="380"/>
              </w:tabs>
              <w:spacing w:before="2"/>
              <w:ind w:left="0"/>
            </w:pPr>
            <w:r w:rsidRPr="00DC66CF">
              <w:t xml:space="preserve">1. Automatinis; </w:t>
            </w:r>
          </w:p>
          <w:p w14:paraId="5B347151" w14:textId="75278FE8" w:rsidR="009064EF" w:rsidRPr="00DC66CF" w:rsidRDefault="009064EF" w:rsidP="00421FF8">
            <w:pPr>
              <w:pStyle w:val="TableParagraph"/>
              <w:tabs>
                <w:tab w:val="left" w:pos="380"/>
              </w:tabs>
              <w:spacing w:before="2"/>
              <w:ind w:left="0"/>
            </w:pPr>
            <w:r w:rsidRPr="00DC66CF">
              <w:t>2. Didžiausios reikšmės (maksimalus);</w:t>
            </w:r>
          </w:p>
          <w:p w14:paraId="3E28BC7F" w14:textId="727655C3" w:rsidR="009064EF" w:rsidRPr="00DC66CF" w:rsidRDefault="009064EF" w:rsidP="00421FF8">
            <w:pPr>
              <w:spacing w:line="259" w:lineRule="auto"/>
            </w:pPr>
            <w:r w:rsidRPr="00DC66CF">
              <w:t>3. Vidutinis</w:t>
            </w:r>
          </w:p>
        </w:tc>
        <w:tc>
          <w:tcPr>
            <w:tcW w:w="2835" w:type="dxa"/>
          </w:tcPr>
          <w:p w14:paraId="6A6B1542" w14:textId="77777777" w:rsidR="009064EF" w:rsidRDefault="009064EF" w:rsidP="00421FF8">
            <w:pPr>
              <w:spacing w:line="259" w:lineRule="auto"/>
              <w:rPr>
                <w:rFonts w:hAnsi="Times New Roman" w:cs="Times New Roman"/>
                <w:color w:val="00B050"/>
                <w:sz w:val="24"/>
                <w:szCs w:val="24"/>
              </w:rPr>
            </w:pPr>
          </w:p>
        </w:tc>
        <w:tc>
          <w:tcPr>
            <w:tcW w:w="3686" w:type="dxa"/>
          </w:tcPr>
          <w:p w14:paraId="3BD43B17" w14:textId="542D56E3" w:rsidR="009064EF" w:rsidRDefault="009064EF" w:rsidP="00421FF8">
            <w:pPr>
              <w:spacing w:line="259" w:lineRule="auto"/>
              <w:rPr>
                <w:rFonts w:hAnsi="Times New Roman" w:cs="Times New Roman"/>
                <w:color w:val="00B050"/>
                <w:sz w:val="24"/>
                <w:szCs w:val="24"/>
              </w:rPr>
            </w:pPr>
          </w:p>
        </w:tc>
      </w:tr>
      <w:tr w:rsidR="009064EF" w14:paraId="062B0714" w14:textId="77777777" w:rsidTr="009064EF">
        <w:tc>
          <w:tcPr>
            <w:tcW w:w="817" w:type="dxa"/>
          </w:tcPr>
          <w:p w14:paraId="522E8F8C" w14:textId="5FD0302B" w:rsidR="009064EF" w:rsidRPr="00DC66CF" w:rsidRDefault="009064EF" w:rsidP="00421FF8">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2.10.</w:t>
            </w:r>
          </w:p>
        </w:tc>
        <w:tc>
          <w:tcPr>
            <w:tcW w:w="2580" w:type="dxa"/>
          </w:tcPr>
          <w:p w14:paraId="5F45CC7E" w14:textId="5FA984CB" w:rsidR="009064EF" w:rsidRPr="00244CEB" w:rsidRDefault="009064EF" w:rsidP="00421FF8">
            <w:pPr>
              <w:spacing w:line="259" w:lineRule="auto"/>
            </w:pPr>
            <w:r w:rsidRPr="00244CEB">
              <w:t>Prietaiso valdymo kalba</w:t>
            </w:r>
          </w:p>
        </w:tc>
        <w:tc>
          <w:tcPr>
            <w:tcW w:w="4536" w:type="dxa"/>
          </w:tcPr>
          <w:p w14:paraId="13C2E76D" w14:textId="05584CD8" w:rsidR="009064EF" w:rsidRPr="00DC66CF" w:rsidRDefault="009064EF" w:rsidP="00421FF8">
            <w:pPr>
              <w:pStyle w:val="TableParagraph"/>
              <w:tabs>
                <w:tab w:val="left" w:pos="380"/>
              </w:tabs>
              <w:spacing w:before="2"/>
              <w:ind w:left="0"/>
            </w:pPr>
            <w:r w:rsidRPr="00DC66CF">
              <w:t>Lietuvių</w:t>
            </w:r>
          </w:p>
        </w:tc>
        <w:tc>
          <w:tcPr>
            <w:tcW w:w="2835" w:type="dxa"/>
          </w:tcPr>
          <w:p w14:paraId="1E2A7A65" w14:textId="77777777" w:rsidR="009064EF" w:rsidRDefault="009064EF" w:rsidP="00421FF8">
            <w:pPr>
              <w:spacing w:line="259" w:lineRule="auto"/>
              <w:rPr>
                <w:rFonts w:hAnsi="Times New Roman" w:cs="Times New Roman"/>
                <w:color w:val="00B050"/>
                <w:sz w:val="24"/>
                <w:szCs w:val="24"/>
              </w:rPr>
            </w:pPr>
          </w:p>
        </w:tc>
        <w:tc>
          <w:tcPr>
            <w:tcW w:w="3686" w:type="dxa"/>
          </w:tcPr>
          <w:p w14:paraId="3734F86C" w14:textId="291B7A2B" w:rsidR="009064EF" w:rsidRDefault="009064EF" w:rsidP="00421FF8">
            <w:pPr>
              <w:spacing w:line="259" w:lineRule="auto"/>
              <w:rPr>
                <w:rFonts w:hAnsi="Times New Roman" w:cs="Times New Roman"/>
                <w:color w:val="00B050"/>
                <w:sz w:val="24"/>
                <w:szCs w:val="24"/>
              </w:rPr>
            </w:pPr>
          </w:p>
        </w:tc>
      </w:tr>
      <w:tr w:rsidR="00470708" w14:paraId="294B63E3" w14:textId="77777777" w:rsidTr="003425EF">
        <w:tc>
          <w:tcPr>
            <w:tcW w:w="817" w:type="dxa"/>
          </w:tcPr>
          <w:p w14:paraId="112B92CB" w14:textId="783C76E3" w:rsidR="00470708" w:rsidRPr="00DC66CF" w:rsidRDefault="00470708" w:rsidP="00421FF8">
            <w:pPr>
              <w:spacing w:line="259" w:lineRule="auto"/>
              <w:rPr>
                <w:rFonts w:hAnsi="Times New Roman" w:cs="Times New Roman"/>
                <w:color w:val="000000" w:themeColor="text1"/>
                <w:sz w:val="24"/>
                <w:szCs w:val="24"/>
              </w:rPr>
            </w:pPr>
            <w:r>
              <w:rPr>
                <w:rFonts w:hAnsi="Times New Roman" w:cs="Times New Roman"/>
                <w:color w:val="000000" w:themeColor="text1"/>
                <w:sz w:val="24"/>
                <w:szCs w:val="24"/>
              </w:rPr>
              <w:t>3</w:t>
            </w:r>
          </w:p>
        </w:tc>
        <w:tc>
          <w:tcPr>
            <w:tcW w:w="7116" w:type="dxa"/>
            <w:gridSpan w:val="2"/>
          </w:tcPr>
          <w:p w14:paraId="7539774A" w14:textId="1551A53B" w:rsidR="00470708" w:rsidRPr="00DC66CF" w:rsidRDefault="00470708" w:rsidP="00421FF8">
            <w:pPr>
              <w:pStyle w:val="TableParagraph"/>
              <w:tabs>
                <w:tab w:val="left" w:pos="380"/>
              </w:tabs>
              <w:spacing w:before="2"/>
              <w:ind w:left="0"/>
            </w:pPr>
            <w:r w:rsidRPr="00DC66CF">
              <w:rPr>
                <w:b/>
                <w:bCs/>
              </w:rPr>
              <w:t>Vaizdo gastroskopas</w:t>
            </w:r>
          </w:p>
        </w:tc>
        <w:tc>
          <w:tcPr>
            <w:tcW w:w="2835" w:type="dxa"/>
          </w:tcPr>
          <w:p w14:paraId="38A2431A" w14:textId="203E9170" w:rsidR="00470708" w:rsidRDefault="00470708" w:rsidP="00421FF8">
            <w:pPr>
              <w:spacing w:line="259" w:lineRule="auto"/>
              <w:rPr>
                <w:rFonts w:hAnsi="Times New Roman" w:cs="Times New Roman"/>
                <w:color w:val="00B050"/>
                <w:sz w:val="24"/>
                <w:szCs w:val="24"/>
              </w:rPr>
            </w:pPr>
            <w:r w:rsidRPr="00470708">
              <w:rPr>
                <w:rFonts w:hAnsi="Times New Roman" w:cs="Times New Roman"/>
                <w:bCs/>
                <w:i/>
                <w:iCs/>
                <w:color w:val="0070C0"/>
                <w:sz w:val="20"/>
                <w:szCs w:val="20"/>
              </w:rPr>
              <w:t>(Tiekėjas privalo nurodyti modelį, gamintoją, kilmės šalį)</w:t>
            </w:r>
          </w:p>
        </w:tc>
        <w:tc>
          <w:tcPr>
            <w:tcW w:w="3686" w:type="dxa"/>
          </w:tcPr>
          <w:p w14:paraId="43F5019B" w14:textId="2CE8A527" w:rsidR="00470708" w:rsidRDefault="00470708" w:rsidP="00421FF8">
            <w:pPr>
              <w:spacing w:line="259" w:lineRule="auto"/>
              <w:rPr>
                <w:rFonts w:hAnsi="Times New Roman" w:cs="Times New Roman"/>
                <w:color w:val="00B050"/>
                <w:sz w:val="24"/>
                <w:szCs w:val="24"/>
              </w:rPr>
            </w:pPr>
          </w:p>
        </w:tc>
      </w:tr>
      <w:tr w:rsidR="009064EF" w14:paraId="20D3D4BC" w14:textId="77777777" w:rsidTr="009064EF">
        <w:tc>
          <w:tcPr>
            <w:tcW w:w="817" w:type="dxa"/>
          </w:tcPr>
          <w:p w14:paraId="2B3ACA46" w14:textId="31AB5650"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3.1.</w:t>
            </w:r>
          </w:p>
        </w:tc>
        <w:tc>
          <w:tcPr>
            <w:tcW w:w="2580" w:type="dxa"/>
          </w:tcPr>
          <w:p w14:paraId="096EBA3F" w14:textId="6812641C" w:rsidR="009064EF" w:rsidRPr="00244CEB" w:rsidRDefault="009064EF" w:rsidP="00933B11">
            <w:pPr>
              <w:spacing w:line="259" w:lineRule="auto"/>
            </w:pPr>
            <w:r w:rsidRPr="00244CEB">
              <w:t>Endoskopo vaizdo sensoriaus tipas</w:t>
            </w:r>
          </w:p>
        </w:tc>
        <w:tc>
          <w:tcPr>
            <w:tcW w:w="4536" w:type="dxa"/>
          </w:tcPr>
          <w:p w14:paraId="77EBBC0E" w14:textId="036F8D36" w:rsidR="009064EF" w:rsidRPr="00DC66CF" w:rsidRDefault="009064EF" w:rsidP="00933B11">
            <w:pPr>
              <w:pStyle w:val="TableParagraph"/>
              <w:tabs>
                <w:tab w:val="left" w:pos="380"/>
              </w:tabs>
              <w:spacing w:before="2"/>
              <w:ind w:left="0"/>
            </w:pPr>
            <w:r w:rsidRPr="00DC66CF">
              <w:t xml:space="preserve">HDTV vaizdo kokybė arba </w:t>
            </w:r>
            <w:r w:rsidR="00175697">
              <w:t>lygiavertė</w:t>
            </w:r>
          </w:p>
        </w:tc>
        <w:tc>
          <w:tcPr>
            <w:tcW w:w="2835" w:type="dxa"/>
          </w:tcPr>
          <w:p w14:paraId="422F9D58" w14:textId="77777777" w:rsidR="009064EF" w:rsidRDefault="009064EF" w:rsidP="00933B11">
            <w:pPr>
              <w:spacing w:line="259" w:lineRule="auto"/>
              <w:rPr>
                <w:rFonts w:hAnsi="Times New Roman" w:cs="Times New Roman"/>
                <w:color w:val="00B050"/>
                <w:sz w:val="24"/>
                <w:szCs w:val="24"/>
              </w:rPr>
            </w:pPr>
          </w:p>
        </w:tc>
        <w:tc>
          <w:tcPr>
            <w:tcW w:w="3686" w:type="dxa"/>
          </w:tcPr>
          <w:p w14:paraId="299A55A1" w14:textId="00C5E004" w:rsidR="009064EF" w:rsidRDefault="009064EF" w:rsidP="00933B11">
            <w:pPr>
              <w:spacing w:line="259" w:lineRule="auto"/>
              <w:rPr>
                <w:rFonts w:hAnsi="Times New Roman" w:cs="Times New Roman"/>
                <w:color w:val="00B050"/>
                <w:sz w:val="24"/>
                <w:szCs w:val="24"/>
              </w:rPr>
            </w:pPr>
          </w:p>
        </w:tc>
      </w:tr>
      <w:tr w:rsidR="009064EF" w14:paraId="31847951" w14:textId="77777777" w:rsidTr="009064EF">
        <w:tc>
          <w:tcPr>
            <w:tcW w:w="817" w:type="dxa"/>
          </w:tcPr>
          <w:p w14:paraId="142D792B" w14:textId="2D399186"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3.2</w:t>
            </w:r>
          </w:p>
        </w:tc>
        <w:tc>
          <w:tcPr>
            <w:tcW w:w="2580" w:type="dxa"/>
          </w:tcPr>
          <w:p w14:paraId="2F8E2710" w14:textId="602EC301" w:rsidR="009064EF" w:rsidRPr="00244CEB" w:rsidRDefault="009064EF" w:rsidP="00933B11">
            <w:pPr>
              <w:spacing w:line="259" w:lineRule="auto"/>
            </w:pPr>
            <w:r w:rsidRPr="00244CEB">
              <w:t>Endoskopas prie sistemos jungiasi viena jungtimi</w:t>
            </w:r>
          </w:p>
        </w:tc>
        <w:tc>
          <w:tcPr>
            <w:tcW w:w="4536" w:type="dxa"/>
          </w:tcPr>
          <w:p w14:paraId="7B7D4C61" w14:textId="7CFBED14" w:rsidR="009064EF" w:rsidRPr="00DC66CF" w:rsidRDefault="009064EF" w:rsidP="00933B11">
            <w:pPr>
              <w:pStyle w:val="TableParagraph"/>
              <w:tabs>
                <w:tab w:val="left" w:pos="380"/>
              </w:tabs>
              <w:spacing w:before="2"/>
              <w:ind w:left="0"/>
            </w:pPr>
            <w:r w:rsidRPr="00DC66CF">
              <w:t>Būtina</w:t>
            </w:r>
          </w:p>
        </w:tc>
        <w:tc>
          <w:tcPr>
            <w:tcW w:w="2835" w:type="dxa"/>
          </w:tcPr>
          <w:p w14:paraId="124B0BF3" w14:textId="77777777" w:rsidR="009064EF" w:rsidRDefault="009064EF" w:rsidP="00933B11">
            <w:pPr>
              <w:spacing w:line="259" w:lineRule="auto"/>
              <w:rPr>
                <w:rFonts w:hAnsi="Times New Roman" w:cs="Times New Roman"/>
                <w:color w:val="00B050"/>
                <w:sz w:val="24"/>
                <w:szCs w:val="24"/>
              </w:rPr>
            </w:pPr>
          </w:p>
        </w:tc>
        <w:tc>
          <w:tcPr>
            <w:tcW w:w="3686" w:type="dxa"/>
          </w:tcPr>
          <w:p w14:paraId="10E80E97" w14:textId="37B41309" w:rsidR="009064EF" w:rsidRDefault="009064EF" w:rsidP="00933B11">
            <w:pPr>
              <w:spacing w:line="259" w:lineRule="auto"/>
              <w:rPr>
                <w:rFonts w:hAnsi="Times New Roman" w:cs="Times New Roman"/>
                <w:color w:val="00B050"/>
                <w:sz w:val="24"/>
                <w:szCs w:val="24"/>
              </w:rPr>
            </w:pPr>
          </w:p>
        </w:tc>
      </w:tr>
      <w:tr w:rsidR="009064EF" w14:paraId="46F49ED5" w14:textId="77777777" w:rsidTr="009064EF">
        <w:tc>
          <w:tcPr>
            <w:tcW w:w="817" w:type="dxa"/>
          </w:tcPr>
          <w:p w14:paraId="5DB3170F" w14:textId="033B5CD8"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3.3</w:t>
            </w:r>
          </w:p>
        </w:tc>
        <w:tc>
          <w:tcPr>
            <w:tcW w:w="2580" w:type="dxa"/>
          </w:tcPr>
          <w:p w14:paraId="3A887962" w14:textId="67C311CC" w:rsidR="009064EF" w:rsidRPr="00244CEB" w:rsidRDefault="009064EF" w:rsidP="00933B11">
            <w:pPr>
              <w:spacing w:line="259" w:lineRule="auto"/>
            </w:pPr>
            <w:r w:rsidRPr="00244CEB">
              <w:t>Ap</w:t>
            </w:r>
            <w:r w:rsidRPr="00244CEB">
              <w:t>ž</w:t>
            </w:r>
            <w:r w:rsidRPr="00244CEB">
              <w:t>i</w:t>
            </w:r>
            <w:r w:rsidRPr="00244CEB">
              <w:t>ū</w:t>
            </w:r>
            <w:r w:rsidRPr="00244CEB">
              <w:t>ros laukas</w:t>
            </w:r>
          </w:p>
        </w:tc>
        <w:tc>
          <w:tcPr>
            <w:tcW w:w="4536" w:type="dxa"/>
          </w:tcPr>
          <w:p w14:paraId="20A583C3" w14:textId="418EB0ED" w:rsidR="009064EF" w:rsidRPr="00DC66CF" w:rsidRDefault="009064EF" w:rsidP="00933B11">
            <w:pPr>
              <w:pStyle w:val="TableParagraph"/>
              <w:tabs>
                <w:tab w:val="left" w:pos="380"/>
              </w:tabs>
              <w:spacing w:before="2"/>
              <w:ind w:left="0"/>
            </w:pPr>
            <w:r w:rsidRPr="00DC66CF">
              <w:rPr>
                <w:bCs/>
              </w:rPr>
              <w:t xml:space="preserve">≥ </w:t>
            </w:r>
            <w:r w:rsidRPr="00DC66CF">
              <w:t>140°</w:t>
            </w:r>
          </w:p>
        </w:tc>
        <w:tc>
          <w:tcPr>
            <w:tcW w:w="2835" w:type="dxa"/>
          </w:tcPr>
          <w:p w14:paraId="41FA8B86" w14:textId="77777777" w:rsidR="009064EF" w:rsidRDefault="009064EF" w:rsidP="00933B11">
            <w:pPr>
              <w:spacing w:line="259" w:lineRule="auto"/>
              <w:rPr>
                <w:rFonts w:hAnsi="Times New Roman" w:cs="Times New Roman"/>
                <w:color w:val="00B050"/>
                <w:sz w:val="24"/>
                <w:szCs w:val="24"/>
              </w:rPr>
            </w:pPr>
          </w:p>
        </w:tc>
        <w:tc>
          <w:tcPr>
            <w:tcW w:w="3686" w:type="dxa"/>
          </w:tcPr>
          <w:p w14:paraId="08BC9D8B" w14:textId="64162E49" w:rsidR="009064EF" w:rsidRDefault="009064EF" w:rsidP="00933B11">
            <w:pPr>
              <w:spacing w:line="259" w:lineRule="auto"/>
              <w:rPr>
                <w:rFonts w:hAnsi="Times New Roman" w:cs="Times New Roman"/>
                <w:color w:val="00B050"/>
                <w:sz w:val="24"/>
                <w:szCs w:val="24"/>
              </w:rPr>
            </w:pPr>
          </w:p>
        </w:tc>
      </w:tr>
      <w:tr w:rsidR="009064EF" w14:paraId="59E99A14" w14:textId="77777777" w:rsidTr="009064EF">
        <w:tc>
          <w:tcPr>
            <w:tcW w:w="817" w:type="dxa"/>
          </w:tcPr>
          <w:p w14:paraId="3C616137" w14:textId="5C263591"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3.4</w:t>
            </w:r>
          </w:p>
        </w:tc>
        <w:tc>
          <w:tcPr>
            <w:tcW w:w="2580" w:type="dxa"/>
          </w:tcPr>
          <w:p w14:paraId="7EDB5D22" w14:textId="1A264A91" w:rsidR="009064EF" w:rsidRPr="00244CEB" w:rsidRDefault="009064EF" w:rsidP="00933B11">
            <w:pPr>
              <w:spacing w:line="259" w:lineRule="auto"/>
            </w:pPr>
            <w:r w:rsidRPr="00244CEB">
              <w:t>Reg</w:t>
            </w:r>
            <w:r w:rsidRPr="00244CEB">
              <w:t>ė</w:t>
            </w:r>
            <w:r w:rsidRPr="00244CEB">
              <w:t>jimo lauko gylis</w:t>
            </w:r>
          </w:p>
        </w:tc>
        <w:tc>
          <w:tcPr>
            <w:tcW w:w="4536" w:type="dxa"/>
          </w:tcPr>
          <w:p w14:paraId="4090DF9B" w14:textId="4A0767AE" w:rsidR="009064EF" w:rsidRPr="00DC66CF" w:rsidRDefault="009064EF" w:rsidP="00933B11">
            <w:pPr>
              <w:pStyle w:val="TableParagraph"/>
              <w:tabs>
                <w:tab w:val="left" w:pos="380"/>
              </w:tabs>
              <w:spacing w:before="2"/>
              <w:ind w:left="0"/>
            </w:pPr>
            <w:r w:rsidRPr="00DC66CF">
              <w:t>Ne mažiau kaip 2-100mm</w:t>
            </w:r>
          </w:p>
        </w:tc>
        <w:tc>
          <w:tcPr>
            <w:tcW w:w="2835" w:type="dxa"/>
          </w:tcPr>
          <w:p w14:paraId="53E6E2D1" w14:textId="77777777" w:rsidR="009064EF" w:rsidRDefault="009064EF" w:rsidP="00933B11">
            <w:pPr>
              <w:spacing w:line="259" w:lineRule="auto"/>
              <w:rPr>
                <w:rFonts w:hAnsi="Times New Roman" w:cs="Times New Roman"/>
                <w:color w:val="00B050"/>
                <w:sz w:val="24"/>
                <w:szCs w:val="24"/>
              </w:rPr>
            </w:pPr>
          </w:p>
        </w:tc>
        <w:tc>
          <w:tcPr>
            <w:tcW w:w="3686" w:type="dxa"/>
          </w:tcPr>
          <w:p w14:paraId="10DF19B3" w14:textId="43C767D3" w:rsidR="009064EF" w:rsidRDefault="009064EF" w:rsidP="00933B11">
            <w:pPr>
              <w:spacing w:line="259" w:lineRule="auto"/>
              <w:rPr>
                <w:rFonts w:hAnsi="Times New Roman" w:cs="Times New Roman"/>
                <w:color w:val="00B050"/>
                <w:sz w:val="24"/>
                <w:szCs w:val="24"/>
              </w:rPr>
            </w:pPr>
          </w:p>
        </w:tc>
      </w:tr>
      <w:tr w:rsidR="009064EF" w14:paraId="1EA82DF1" w14:textId="77777777" w:rsidTr="009064EF">
        <w:tc>
          <w:tcPr>
            <w:tcW w:w="817" w:type="dxa"/>
          </w:tcPr>
          <w:p w14:paraId="187783FE" w14:textId="41792325"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3.5</w:t>
            </w:r>
          </w:p>
        </w:tc>
        <w:tc>
          <w:tcPr>
            <w:tcW w:w="2580" w:type="dxa"/>
          </w:tcPr>
          <w:p w14:paraId="1921513C" w14:textId="77777777" w:rsidR="009064EF" w:rsidRPr="00244CEB" w:rsidRDefault="009064EF" w:rsidP="00933B11">
            <w:pPr>
              <w:pStyle w:val="TableParagraph"/>
              <w:spacing w:line="240" w:lineRule="auto"/>
              <w:ind w:left="0"/>
            </w:pPr>
            <w:r w:rsidRPr="00244CEB">
              <w:t>Lenkimo kampai:</w:t>
            </w:r>
          </w:p>
          <w:p w14:paraId="2E36282A" w14:textId="6DC9D04A" w:rsidR="009064EF" w:rsidRPr="00244CEB" w:rsidRDefault="009064EF" w:rsidP="00933B11">
            <w:pPr>
              <w:pStyle w:val="TableParagraph"/>
              <w:tabs>
                <w:tab w:val="left" w:pos="342"/>
              </w:tabs>
              <w:spacing w:before="10" w:line="240" w:lineRule="auto"/>
              <w:ind w:left="0"/>
            </w:pPr>
            <w:r>
              <w:t>1.</w:t>
            </w:r>
            <w:r w:rsidRPr="00244CEB">
              <w:t xml:space="preserve"> aukštyn/žemyn</w:t>
            </w:r>
            <w:r>
              <w:t>;</w:t>
            </w:r>
          </w:p>
          <w:p w14:paraId="3C0F6551" w14:textId="16FA6D11" w:rsidR="009064EF" w:rsidRPr="00244CEB" w:rsidRDefault="009064EF" w:rsidP="00933B11">
            <w:pPr>
              <w:spacing w:line="259" w:lineRule="auto"/>
            </w:pPr>
            <w:r>
              <w:t xml:space="preserve">2. </w:t>
            </w:r>
            <w:r w:rsidRPr="00244CEB">
              <w:t>de</w:t>
            </w:r>
            <w:r w:rsidRPr="00244CEB">
              <w:t>š</w:t>
            </w:r>
            <w:r w:rsidRPr="00244CEB">
              <w:t>in</w:t>
            </w:r>
            <w:r w:rsidRPr="00244CEB">
              <w:t>ė</w:t>
            </w:r>
            <w:r w:rsidRPr="00244CEB">
              <w:t>n/kair</w:t>
            </w:r>
            <w:r w:rsidRPr="00244CEB">
              <w:t>ė</w:t>
            </w:r>
            <w:r w:rsidRPr="00244CEB">
              <w:t>n</w:t>
            </w:r>
          </w:p>
        </w:tc>
        <w:tc>
          <w:tcPr>
            <w:tcW w:w="4536" w:type="dxa"/>
          </w:tcPr>
          <w:p w14:paraId="63349967" w14:textId="77777777" w:rsidR="009064EF" w:rsidRPr="00DC66CF" w:rsidRDefault="009064EF" w:rsidP="00933B11">
            <w:pPr>
              <w:pStyle w:val="TableParagraph"/>
              <w:spacing w:before="11" w:line="240" w:lineRule="auto"/>
              <w:ind w:left="171"/>
              <w:rPr>
                <w:bCs/>
              </w:rPr>
            </w:pPr>
          </w:p>
          <w:p w14:paraId="73EDDDCE" w14:textId="0E2BA05C" w:rsidR="009064EF" w:rsidRPr="00DC66CF" w:rsidRDefault="009064EF" w:rsidP="00933B11">
            <w:pPr>
              <w:pStyle w:val="TableParagraph"/>
              <w:spacing w:before="11" w:line="240" w:lineRule="auto"/>
              <w:ind w:left="0"/>
              <w:rPr>
                <w:bCs/>
              </w:rPr>
            </w:pPr>
            <w:r w:rsidRPr="00DC66CF">
              <w:rPr>
                <w:bCs/>
              </w:rPr>
              <w:t>1. ≥ 210° / ≥ 90°;</w:t>
            </w:r>
          </w:p>
          <w:p w14:paraId="35AE9730" w14:textId="7FE7A8B3" w:rsidR="009064EF" w:rsidRPr="00DC66CF" w:rsidRDefault="009064EF" w:rsidP="00933B11">
            <w:pPr>
              <w:pStyle w:val="TableParagraph"/>
              <w:tabs>
                <w:tab w:val="left" w:pos="380"/>
              </w:tabs>
              <w:spacing w:before="2"/>
              <w:ind w:left="0"/>
            </w:pPr>
            <w:r w:rsidRPr="00DC66CF">
              <w:rPr>
                <w:bCs/>
              </w:rPr>
              <w:t>2. ≥ 100°/ ≥ 100°</w:t>
            </w:r>
          </w:p>
        </w:tc>
        <w:tc>
          <w:tcPr>
            <w:tcW w:w="2835" w:type="dxa"/>
          </w:tcPr>
          <w:p w14:paraId="7C9977C9" w14:textId="77777777" w:rsidR="009064EF" w:rsidRDefault="009064EF" w:rsidP="00933B11">
            <w:pPr>
              <w:spacing w:line="259" w:lineRule="auto"/>
              <w:rPr>
                <w:rFonts w:hAnsi="Times New Roman" w:cs="Times New Roman"/>
                <w:color w:val="00B050"/>
                <w:sz w:val="24"/>
                <w:szCs w:val="24"/>
              </w:rPr>
            </w:pPr>
          </w:p>
        </w:tc>
        <w:tc>
          <w:tcPr>
            <w:tcW w:w="3686" w:type="dxa"/>
          </w:tcPr>
          <w:p w14:paraId="05EAE036" w14:textId="5B984B9C" w:rsidR="009064EF" w:rsidRDefault="009064EF" w:rsidP="00933B11">
            <w:pPr>
              <w:spacing w:line="259" w:lineRule="auto"/>
              <w:rPr>
                <w:rFonts w:hAnsi="Times New Roman" w:cs="Times New Roman"/>
                <w:color w:val="00B050"/>
                <w:sz w:val="24"/>
                <w:szCs w:val="24"/>
              </w:rPr>
            </w:pPr>
          </w:p>
        </w:tc>
      </w:tr>
      <w:tr w:rsidR="009064EF" w14:paraId="60672108" w14:textId="77777777" w:rsidTr="009064EF">
        <w:tc>
          <w:tcPr>
            <w:tcW w:w="817" w:type="dxa"/>
          </w:tcPr>
          <w:p w14:paraId="602F68BE" w14:textId="6E0F787D"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3.6</w:t>
            </w:r>
          </w:p>
        </w:tc>
        <w:tc>
          <w:tcPr>
            <w:tcW w:w="2580" w:type="dxa"/>
          </w:tcPr>
          <w:p w14:paraId="15D22368" w14:textId="00464D5B" w:rsidR="009064EF" w:rsidRPr="00244CEB" w:rsidRDefault="009064EF" w:rsidP="00933B11">
            <w:pPr>
              <w:spacing w:line="259" w:lineRule="auto"/>
            </w:pPr>
            <w:r w:rsidRPr="00244CEB">
              <w:t>Į</w:t>
            </w:r>
            <w:r w:rsidRPr="00244CEB">
              <w:t>vedamosios dalies diametras</w:t>
            </w:r>
          </w:p>
        </w:tc>
        <w:tc>
          <w:tcPr>
            <w:tcW w:w="4536" w:type="dxa"/>
          </w:tcPr>
          <w:p w14:paraId="39A51337" w14:textId="241241AD" w:rsidR="009064EF" w:rsidRPr="00DC66CF" w:rsidRDefault="009064EF" w:rsidP="00933B11">
            <w:pPr>
              <w:pStyle w:val="TableParagraph"/>
              <w:tabs>
                <w:tab w:val="left" w:pos="380"/>
              </w:tabs>
              <w:spacing w:before="2"/>
              <w:ind w:left="0"/>
            </w:pPr>
            <w:r w:rsidRPr="00DC66CF">
              <w:t>≤ 9,3 mm</w:t>
            </w:r>
          </w:p>
        </w:tc>
        <w:tc>
          <w:tcPr>
            <w:tcW w:w="2835" w:type="dxa"/>
          </w:tcPr>
          <w:p w14:paraId="48742852" w14:textId="77777777" w:rsidR="009064EF" w:rsidRDefault="009064EF" w:rsidP="00933B11">
            <w:pPr>
              <w:spacing w:line="259" w:lineRule="auto"/>
              <w:rPr>
                <w:rFonts w:hAnsi="Times New Roman" w:cs="Times New Roman"/>
                <w:color w:val="00B050"/>
                <w:sz w:val="24"/>
                <w:szCs w:val="24"/>
              </w:rPr>
            </w:pPr>
          </w:p>
        </w:tc>
        <w:tc>
          <w:tcPr>
            <w:tcW w:w="3686" w:type="dxa"/>
          </w:tcPr>
          <w:p w14:paraId="0CDEF4EF" w14:textId="26954B3D" w:rsidR="009064EF" w:rsidRDefault="009064EF" w:rsidP="00933B11">
            <w:pPr>
              <w:spacing w:line="259" w:lineRule="auto"/>
              <w:rPr>
                <w:rFonts w:hAnsi="Times New Roman" w:cs="Times New Roman"/>
                <w:color w:val="00B050"/>
                <w:sz w:val="24"/>
                <w:szCs w:val="24"/>
              </w:rPr>
            </w:pPr>
          </w:p>
        </w:tc>
      </w:tr>
      <w:tr w:rsidR="009064EF" w14:paraId="4C978311" w14:textId="77777777" w:rsidTr="009064EF">
        <w:tc>
          <w:tcPr>
            <w:tcW w:w="817" w:type="dxa"/>
          </w:tcPr>
          <w:p w14:paraId="610E563C" w14:textId="7C171A58"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3.7</w:t>
            </w:r>
          </w:p>
        </w:tc>
        <w:tc>
          <w:tcPr>
            <w:tcW w:w="2580" w:type="dxa"/>
          </w:tcPr>
          <w:p w14:paraId="7E0F22AC" w14:textId="6B6E445E" w:rsidR="009064EF" w:rsidRPr="00244CEB" w:rsidRDefault="009064EF" w:rsidP="00933B11">
            <w:pPr>
              <w:spacing w:line="259" w:lineRule="auto"/>
            </w:pPr>
            <w:r w:rsidRPr="00244CEB">
              <w:t>Distalinio galo diametras</w:t>
            </w:r>
          </w:p>
        </w:tc>
        <w:tc>
          <w:tcPr>
            <w:tcW w:w="4536" w:type="dxa"/>
          </w:tcPr>
          <w:p w14:paraId="25B20963" w14:textId="0041AD0F" w:rsidR="009064EF" w:rsidRPr="00DC66CF" w:rsidRDefault="009064EF" w:rsidP="00933B11">
            <w:pPr>
              <w:pStyle w:val="TableParagraph"/>
              <w:tabs>
                <w:tab w:val="left" w:pos="380"/>
              </w:tabs>
              <w:spacing w:before="2"/>
              <w:ind w:left="0"/>
            </w:pPr>
            <w:r w:rsidRPr="00DC66CF">
              <w:t>≤ 9,3 mm</w:t>
            </w:r>
          </w:p>
        </w:tc>
        <w:tc>
          <w:tcPr>
            <w:tcW w:w="2835" w:type="dxa"/>
          </w:tcPr>
          <w:p w14:paraId="2937480D" w14:textId="77777777" w:rsidR="009064EF" w:rsidRDefault="009064EF" w:rsidP="00933B11">
            <w:pPr>
              <w:spacing w:line="259" w:lineRule="auto"/>
              <w:rPr>
                <w:rFonts w:hAnsi="Times New Roman" w:cs="Times New Roman"/>
                <w:color w:val="00B050"/>
                <w:sz w:val="24"/>
                <w:szCs w:val="24"/>
              </w:rPr>
            </w:pPr>
          </w:p>
        </w:tc>
        <w:tc>
          <w:tcPr>
            <w:tcW w:w="3686" w:type="dxa"/>
          </w:tcPr>
          <w:p w14:paraId="3A1ED9D5" w14:textId="2B3B9E5E" w:rsidR="009064EF" w:rsidRDefault="009064EF" w:rsidP="00933B11">
            <w:pPr>
              <w:spacing w:line="259" w:lineRule="auto"/>
              <w:rPr>
                <w:rFonts w:hAnsi="Times New Roman" w:cs="Times New Roman"/>
                <w:color w:val="00B050"/>
                <w:sz w:val="24"/>
                <w:szCs w:val="24"/>
              </w:rPr>
            </w:pPr>
          </w:p>
        </w:tc>
      </w:tr>
      <w:tr w:rsidR="009064EF" w14:paraId="5A365606" w14:textId="77777777" w:rsidTr="009064EF">
        <w:tc>
          <w:tcPr>
            <w:tcW w:w="817" w:type="dxa"/>
          </w:tcPr>
          <w:p w14:paraId="419AF8A1" w14:textId="0B724FF9"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3.8</w:t>
            </w:r>
          </w:p>
        </w:tc>
        <w:tc>
          <w:tcPr>
            <w:tcW w:w="2580" w:type="dxa"/>
          </w:tcPr>
          <w:p w14:paraId="714111E0" w14:textId="7298C2EE" w:rsidR="009064EF" w:rsidRPr="00244CEB" w:rsidRDefault="009064EF" w:rsidP="00933B11">
            <w:pPr>
              <w:spacing w:line="259" w:lineRule="auto"/>
            </w:pPr>
            <w:r w:rsidRPr="00244CEB">
              <w:t>Instrumentinio kanalo diametras</w:t>
            </w:r>
          </w:p>
        </w:tc>
        <w:tc>
          <w:tcPr>
            <w:tcW w:w="4536" w:type="dxa"/>
          </w:tcPr>
          <w:p w14:paraId="6857B2F6" w14:textId="697B244A" w:rsidR="009064EF" w:rsidRPr="00DC66CF" w:rsidRDefault="009064EF" w:rsidP="00933B11">
            <w:pPr>
              <w:pStyle w:val="TableParagraph"/>
              <w:tabs>
                <w:tab w:val="left" w:pos="380"/>
              </w:tabs>
              <w:spacing w:before="2"/>
              <w:ind w:left="0"/>
            </w:pPr>
            <w:r w:rsidRPr="00DC66CF">
              <w:t>≥ 2,8 mm</w:t>
            </w:r>
          </w:p>
        </w:tc>
        <w:tc>
          <w:tcPr>
            <w:tcW w:w="2835" w:type="dxa"/>
          </w:tcPr>
          <w:p w14:paraId="065CE9DC" w14:textId="77777777" w:rsidR="009064EF" w:rsidRDefault="009064EF" w:rsidP="00933B11">
            <w:pPr>
              <w:spacing w:line="259" w:lineRule="auto"/>
              <w:rPr>
                <w:rFonts w:hAnsi="Times New Roman" w:cs="Times New Roman"/>
                <w:color w:val="00B050"/>
                <w:sz w:val="24"/>
                <w:szCs w:val="24"/>
              </w:rPr>
            </w:pPr>
          </w:p>
        </w:tc>
        <w:tc>
          <w:tcPr>
            <w:tcW w:w="3686" w:type="dxa"/>
          </w:tcPr>
          <w:p w14:paraId="0779797D" w14:textId="48D3F4A3" w:rsidR="009064EF" w:rsidRDefault="009064EF" w:rsidP="00933B11">
            <w:pPr>
              <w:spacing w:line="259" w:lineRule="auto"/>
              <w:rPr>
                <w:rFonts w:hAnsi="Times New Roman" w:cs="Times New Roman"/>
                <w:color w:val="00B050"/>
                <w:sz w:val="24"/>
                <w:szCs w:val="24"/>
              </w:rPr>
            </w:pPr>
          </w:p>
        </w:tc>
      </w:tr>
      <w:tr w:rsidR="009064EF" w14:paraId="46ECC302" w14:textId="77777777" w:rsidTr="009064EF">
        <w:tc>
          <w:tcPr>
            <w:tcW w:w="817" w:type="dxa"/>
          </w:tcPr>
          <w:p w14:paraId="48C71BE5" w14:textId="046D79F1"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3.9</w:t>
            </w:r>
          </w:p>
        </w:tc>
        <w:tc>
          <w:tcPr>
            <w:tcW w:w="2580" w:type="dxa"/>
          </w:tcPr>
          <w:p w14:paraId="1985F610" w14:textId="342C0E77" w:rsidR="009064EF" w:rsidRPr="00244CEB" w:rsidRDefault="009064EF" w:rsidP="00933B11">
            <w:pPr>
              <w:spacing w:line="259" w:lineRule="auto"/>
            </w:pPr>
            <w:r w:rsidRPr="00244CEB">
              <w:t>Oro/vandens kanalas</w:t>
            </w:r>
          </w:p>
        </w:tc>
        <w:tc>
          <w:tcPr>
            <w:tcW w:w="4536" w:type="dxa"/>
          </w:tcPr>
          <w:p w14:paraId="433D7D6F" w14:textId="1933AE12" w:rsidR="009064EF" w:rsidRPr="00DC66CF" w:rsidRDefault="009064EF" w:rsidP="00933B11">
            <w:pPr>
              <w:pStyle w:val="TableParagraph"/>
              <w:tabs>
                <w:tab w:val="left" w:pos="380"/>
              </w:tabs>
              <w:spacing w:before="2"/>
              <w:ind w:left="0"/>
            </w:pPr>
            <w:r w:rsidRPr="00DC66CF">
              <w:t>Būtina</w:t>
            </w:r>
          </w:p>
        </w:tc>
        <w:tc>
          <w:tcPr>
            <w:tcW w:w="2835" w:type="dxa"/>
          </w:tcPr>
          <w:p w14:paraId="2F5DD29E" w14:textId="77777777" w:rsidR="009064EF" w:rsidRDefault="009064EF" w:rsidP="00933B11">
            <w:pPr>
              <w:spacing w:line="259" w:lineRule="auto"/>
              <w:rPr>
                <w:rFonts w:hAnsi="Times New Roman" w:cs="Times New Roman"/>
                <w:color w:val="00B050"/>
                <w:sz w:val="24"/>
                <w:szCs w:val="24"/>
              </w:rPr>
            </w:pPr>
          </w:p>
        </w:tc>
        <w:tc>
          <w:tcPr>
            <w:tcW w:w="3686" w:type="dxa"/>
          </w:tcPr>
          <w:p w14:paraId="2901D8F4" w14:textId="35844BD4" w:rsidR="009064EF" w:rsidRDefault="009064EF" w:rsidP="00933B11">
            <w:pPr>
              <w:spacing w:line="259" w:lineRule="auto"/>
              <w:rPr>
                <w:rFonts w:hAnsi="Times New Roman" w:cs="Times New Roman"/>
                <w:color w:val="00B050"/>
                <w:sz w:val="24"/>
                <w:szCs w:val="24"/>
              </w:rPr>
            </w:pPr>
          </w:p>
        </w:tc>
      </w:tr>
      <w:tr w:rsidR="009064EF" w14:paraId="4A34FCAE" w14:textId="77777777" w:rsidTr="009064EF">
        <w:tc>
          <w:tcPr>
            <w:tcW w:w="817" w:type="dxa"/>
          </w:tcPr>
          <w:p w14:paraId="6210F3C0" w14:textId="577CB994"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3.10</w:t>
            </w:r>
          </w:p>
        </w:tc>
        <w:tc>
          <w:tcPr>
            <w:tcW w:w="2580" w:type="dxa"/>
          </w:tcPr>
          <w:p w14:paraId="3F63EF81" w14:textId="6EA99CE9" w:rsidR="009064EF" w:rsidRPr="00244CEB" w:rsidRDefault="009064EF" w:rsidP="00933B11">
            <w:pPr>
              <w:spacing w:line="259" w:lineRule="auto"/>
            </w:pPr>
            <w:r w:rsidRPr="00244CEB">
              <w:t>Darbinis ilgis</w:t>
            </w:r>
          </w:p>
        </w:tc>
        <w:tc>
          <w:tcPr>
            <w:tcW w:w="4536" w:type="dxa"/>
          </w:tcPr>
          <w:p w14:paraId="77E81122" w14:textId="7BF59592" w:rsidR="009064EF" w:rsidRPr="00DC66CF" w:rsidRDefault="009064EF" w:rsidP="00933B11">
            <w:pPr>
              <w:pStyle w:val="TableParagraph"/>
              <w:tabs>
                <w:tab w:val="left" w:pos="380"/>
              </w:tabs>
              <w:spacing w:before="2"/>
              <w:ind w:left="0"/>
            </w:pPr>
            <w:r w:rsidRPr="00DC66CF">
              <w:t xml:space="preserve">≥ 1000 mm </w:t>
            </w:r>
          </w:p>
        </w:tc>
        <w:tc>
          <w:tcPr>
            <w:tcW w:w="2835" w:type="dxa"/>
          </w:tcPr>
          <w:p w14:paraId="0375613A" w14:textId="77777777" w:rsidR="009064EF" w:rsidRDefault="009064EF" w:rsidP="00933B11">
            <w:pPr>
              <w:spacing w:line="259" w:lineRule="auto"/>
              <w:rPr>
                <w:rFonts w:hAnsi="Times New Roman" w:cs="Times New Roman"/>
                <w:color w:val="00B050"/>
                <w:sz w:val="24"/>
                <w:szCs w:val="24"/>
              </w:rPr>
            </w:pPr>
          </w:p>
        </w:tc>
        <w:tc>
          <w:tcPr>
            <w:tcW w:w="3686" w:type="dxa"/>
          </w:tcPr>
          <w:p w14:paraId="1CE64D6C" w14:textId="3D65BFA1" w:rsidR="009064EF" w:rsidRDefault="009064EF" w:rsidP="00933B11">
            <w:pPr>
              <w:spacing w:line="259" w:lineRule="auto"/>
              <w:rPr>
                <w:rFonts w:hAnsi="Times New Roman" w:cs="Times New Roman"/>
                <w:color w:val="00B050"/>
                <w:sz w:val="24"/>
                <w:szCs w:val="24"/>
              </w:rPr>
            </w:pPr>
          </w:p>
        </w:tc>
      </w:tr>
      <w:tr w:rsidR="009064EF" w14:paraId="288FDDE1" w14:textId="77777777" w:rsidTr="009064EF">
        <w:tc>
          <w:tcPr>
            <w:tcW w:w="817" w:type="dxa"/>
          </w:tcPr>
          <w:p w14:paraId="4B626D39" w14:textId="146AAD39"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3.11</w:t>
            </w:r>
          </w:p>
        </w:tc>
        <w:tc>
          <w:tcPr>
            <w:tcW w:w="2580" w:type="dxa"/>
          </w:tcPr>
          <w:p w14:paraId="1A04F12F" w14:textId="1777F6DB" w:rsidR="009064EF" w:rsidRPr="00BE017A" w:rsidRDefault="009064EF" w:rsidP="00933B11">
            <w:pPr>
              <w:spacing w:line="259" w:lineRule="auto"/>
            </w:pPr>
            <w:r w:rsidRPr="00BE017A">
              <w:t>Vaizdo gastroskopas techni</w:t>
            </w:r>
            <w:r w:rsidRPr="00BE017A">
              <w:t>š</w:t>
            </w:r>
            <w:r w:rsidRPr="00BE017A">
              <w:t>kai suderinamas su si</w:t>
            </w:r>
            <w:r w:rsidRPr="00BE017A">
              <w:t>ū</w:t>
            </w:r>
            <w:r w:rsidRPr="00BE017A">
              <w:t xml:space="preserve">lomu vaizdo procesoriumi ir </w:t>
            </w:r>
            <w:r w:rsidRPr="00BE017A">
              <w:t>š</w:t>
            </w:r>
            <w:r w:rsidRPr="00BE017A">
              <w:t xml:space="preserve">viesos </w:t>
            </w:r>
            <w:r w:rsidRPr="00BE017A">
              <w:t>š</w:t>
            </w:r>
            <w:r w:rsidRPr="00BE017A">
              <w:t>altiniu</w:t>
            </w:r>
          </w:p>
        </w:tc>
        <w:tc>
          <w:tcPr>
            <w:tcW w:w="4536" w:type="dxa"/>
          </w:tcPr>
          <w:p w14:paraId="4AA56ADF" w14:textId="7045E9ED" w:rsidR="009064EF" w:rsidRPr="00BE017A" w:rsidRDefault="009064EF" w:rsidP="00933B11">
            <w:pPr>
              <w:pStyle w:val="TableParagraph"/>
              <w:tabs>
                <w:tab w:val="left" w:pos="380"/>
              </w:tabs>
              <w:spacing w:before="2"/>
              <w:ind w:left="0"/>
            </w:pPr>
            <w:r w:rsidRPr="00BE017A">
              <w:t>Būtina</w:t>
            </w:r>
          </w:p>
        </w:tc>
        <w:tc>
          <w:tcPr>
            <w:tcW w:w="2835" w:type="dxa"/>
          </w:tcPr>
          <w:p w14:paraId="5EDB5A24" w14:textId="77777777" w:rsidR="009064EF" w:rsidRDefault="009064EF" w:rsidP="00933B11">
            <w:pPr>
              <w:spacing w:line="259" w:lineRule="auto"/>
              <w:rPr>
                <w:rFonts w:hAnsi="Times New Roman" w:cs="Times New Roman"/>
                <w:color w:val="00B050"/>
                <w:sz w:val="24"/>
                <w:szCs w:val="24"/>
              </w:rPr>
            </w:pPr>
          </w:p>
        </w:tc>
        <w:tc>
          <w:tcPr>
            <w:tcW w:w="3686" w:type="dxa"/>
          </w:tcPr>
          <w:p w14:paraId="4701BBD6" w14:textId="491FAA76" w:rsidR="009064EF" w:rsidRDefault="009064EF" w:rsidP="00933B11">
            <w:pPr>
              <w:spacing w:line="259" w:lineRule="auto"/>
              <w:rPr>
                <w:rFonts w:hAnsi="Times New Roman" w:cs="Times New Roman"/>
                <w:color w:val="00B050"/>
                <w:sz w:val="24"/>
                <w:szCs w:val="24"/>
              </w:rPr>
            </w:pPr>
          </w:p>
        </w:tc>
      </w:tr>
      <w:tr w:rsidR="00470708" w14:paraId="69AB5730" w14:textId="77777777" w:rsidTr="00C37BF5">
        <w:tc>
          <w:tcPr>
            <w:tcW w:w="817" w:type="dxa"/>
          </w:tcPr>
          <w:p w14:paraId="58855684" w14:textId="1D448596" w:rsidR="00470708" w:rsidRPr="00DC66CF" w:rsidRDefault="00470708" w:rsidP="00470708">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4.</w:t>
            </w:r>
          </w:p>
        </w:tc>
        <w:tc>
          <w:tcPr>
            <w:tcW w:w="7116" w:type="dxa"/>
            <w:gridSpan w:val="2"/>
          </w:tcPr>
          <w:p w14:paraId="698D3B3E" w14:textId="68C59A04" w:rsidR="00470708" w:rsidRPr="00DC66CF" w:rsidRDefault="00470708" w:rsidP="00470708">
            <w:pPr>
              <w:pStyle w:val="TableParagraph"/>
              <w:tabs>
                <w:tab w:val="left" w:pos="380"/>
              </w:tabs>
              <w:spacing w:before="2"/>
              <w:ind w:left="0"/>
            </w:pPr>
            <w:r w:rsidRPr="00244CEB">
              <w:rPr>
                <w:b/>
                <w:bCs/>
              </w:rPr>
              <w:t>Vaizdo kolonoskopas</w:t>
            </w:r>
          </w:p>
        </w:tc>
        <w:tc>
          <w:tcPr>
            <w:tcW w:w="2835" w:type="dxa"/>
          </w:tcPr>
          <w:p w14:paraId="6A26ADE3" w14:textId="7BF5A81E" w:rsidR="00470708" w:rsidRDefault="00470708" w:rsidP="00470708">
            <w:pPr>
              <w:spacing w:line="259" w:lineRule="auto"/>
              <w:rPr>
                <w:rFonts w:hAnsi="Times New Roman" w:cs="Times New Roman"/>
                <w:color w:val="00B050"/>
                <w:sz w:val="24"/>
                <w:szCs w:val="24"/>
              </w:rPr>
            </w:pPr>
            <w:r w:rsidRPr="00470708">
              <w:rPr>
                <w:rFonts w:hAnsi="Times New Roman" w:cs="Times New Roman"/>
                <w:bCs/>
                <w:i/>
                <w:iCs/>
                <w:color w:val="0070C0"/>
                <w:sz w:val="20"/>
                <w:szCs w:val="20"/>
              </w:rPr>
              <w:t>(Tiekėjas privalo nurodyti modelį, gamintoją, kilmės šalį)</w:t>
            </w:r>
          </w:p>
        </w:tc>
        <w:tc>
          <w:tcPr>
            <w:tcW w:w="3686" w:type="dxa"/>
          </w:tcPr>
          <w:p w14:paraId="68E9BAAC" w14:textId="74148D0D" w:rsidR="00470708" w:rsidRDefault="00470708" w:rsidP="00470708">
            <w:pPr>
              <w:spacing w:line="259" w:lineRule="auto"/>
              <w:rPr>
                <w:rFonts w:hAnsi="Times New Roman" w:cs="Times New Roman"/>
                <w:color w:val="00B050"/>
                <w:sz w:val="24"/>
                <w:szCs w:val="24"/>
              </w:rPr>
            </w:pPr>
          </w:p>
        </w:tc>
      </w:tr>
      <w:tr w:rsidR="009064EF" w14:paraId="54146A3F" w14:textId="77777777" w:rsidTr="009064EF">
        <w:tc>
          <w:tcPr>
            <w:tcW w:w="817" w:type="dxa"/>
          </w:tcPr>
          <w:p w14:paraId="09AC5B91" w14:textId="30E94B4C"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lastRenderedPageBreak/>
              <w:t>4.1</w:t>
            </w:r>
          </w:p>
        </w:tc>
        <w:tc>
          <w:tcPr>
            <w:tcW w:w="2580" w:type="dxa"/>
          </w:tcPr>
          <w:p w14:paraId="344184DF" w14:textId="1E2A58DB" w:rsidR="009064EF" w:rsidRPr="00244CEB" w:rsidRDefault="009064EF" w:rsidP="00933B11">
            <w:pPr>
              <w:spacing w:line="259" w:lineRule="auto"/>
            </w:pPr>
            <w:r w:rsidRPr="00244CEB">
              <w:t>Endoskopo vaizdo sensoriaus tipas</w:t>
            </w:r>
          </w:p>
        </w:tc>
        <w:tc>
          <w:tcPr>
            <w:tcW w:w="4536" w:type="dxa"/>
          </w:tcPr>
          <w:p w14:paraId="50932585" w14:textId="063C1ABD" w:rsidR="009064EF" w:rsidRPr="00933B11" w:rsidRDefault="009064EF" w:rsidP="00933B11">
            <w:pPr>
              <w:pStyle w:val="TableParagraph"/>
              <w:tabs>
                <w:tab w:val="left" w:pos="380"/>
              </w:tabs>
              <w:spacing w:before="2"/>
              <w:ind w:left="0"/>
              <w:rPr>
                <w:highlight w:val="yellow"/>
              </w:rPr>
            </w:pPr>
            <w:r w:rsidRPr="00244CEB">
              <w:t xml:space="preserve">HDTV vaizdo kokybė arba </w:t>
            </w:r>
            <w:r w:rsidR="00C30FE6">
              <w:t>liagiavertė</w:t>
            </w:r>
          </w:p>
        </w:tc>
        <w:tc>
          <w:tcPr>
            <w:tcW w:w="2835" w:type="dxa"/>
          </w:tcPr>
          <w:p w14:paraId="4AF86D7B" w14:textId="77777777" w:rsidR="009064EF" w:rsidRDefault="009064EF" w:rsidP="00933B11">
            <w:pPr>
              <w:spacing w:line="259" w:lineRule="auto"/>
              <w:rPr>
                <w:rFonts w:hAnsi="Times New Roman" w:cs="Times New Roman"/>
                <w:color w:val="00B050"/>
                <w:sz w:val="24"/>
                <w:szCs w:val="24"/>
              </w:rPr>
            </w:pPr>
          </w:p>
        </w:tc>
        <w:tc>
          <w:tcPr>
            <w:tcW w:w="3686" w:type="dxa"/>
          </w:tcPr>
          <w:p w14:paraId="3813363C" w14:textId="396AA2E8" w:rsidR="009064EF" w:rsidRDefault="009064EF" w:rsidP="00933B11">
            <w:pPr>
              <w:spacing w:line="259" w:lineRule="auto"/>
              <w:rPr>
                <w:rFonts w:hAnsi="Times New Roman" w:cs="Times New Roman"/>
                <w:color w:val="00B050"/>
                <w:sz w:val="24"/>
                <w:szCs w:val="24"/>
              </w:rPr>
            </w:pPr>
          </w:p>
        </w:tc>
      </w:tr>
      <w:tr w:rsidR="009064EF" w14:paraId="2AB42514" w14:textId="77777777" w:rsidTr="009064EF">
        <w:tc>
          <w:tcPr>
            <w:tcW w:w="817" w:type="dxa"/>
          </w:tcPr>
          <w:p w14:paraId="15C2D722" w14:textId="7DBAFDF2"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4.2</w:t>
            </w:r>
          </w:p>
        </w:tc>
        <w:tc>
          <w:tcPr>
            <w:tcW w:w="2580" w:type="dxa"/>
          </w:tcPr>
          <w:p w14:paraId="6EC3DDAF" w14:textId="56251899" w:rsidR="009064EF" w:rsidRPr="00244CEB" w:rsidRDefault="009064EF" w:rsidP="00933B11">
            <w:pPr>
              <w:spacing w:line="259" w:lineRule="auto"/>
            </w:pPr>
            <w:r w:rsidRPr="00244CEB">
              <w:t>Endoskopas prie sistemos jungiasi viena jungtimi</w:t>
            </w:r>
          </w:p>
        </w:tc>
        <w:tc>
          <w:tcPr>
            <w:tcW w:w="4536" w:type="dxa"/>
          </w:tcPr>
          <w:p w14:paraId="6B1C7477" w14:textId="682D79E0" w:rsidR="009064EF" w:rsidRPr="00DC66CF" w:rsidRDefault="009064EF" w:rsidP="00933B11">
            <w:pPr>
              <w:pStyle w:val="TableParagraph"/>
              <w:tabs>
                <w:tab w:val="left" w:pos="380"/>
              </w:tabs>
              <w:spacing w:before="2"/>
              <w:ind w:left="0"/>
            </w:pPr>
            <w:r w:rsidRPr="00DC66CF">
              <w:t>Būtina</w:t>
            </w:r>
          </w:p>
        </w:tc>
        <w:tc>
          <w:tcPr>
            <w:tcW w:w="2835" w:type="dxa"/>
          </w:tcPr>
          <w:p w14:paraId="32AC03BE" w14:textId="77777777" w:rsidR="009064EF" w:rsidRDefault="009064EF" w:rsidP="00933B11">
            <w:pPr>
              <w:spacing w:line="259" w:lineRule="auto"/>
              <w:rPr>
                <w:rFonts w:hAnsi="Times New Roman" w:cs="Times New Roman"/>
                <w:color w:val="00B050"/>
                <w:sz w:val="24"/>
                <w:szCs w:val="24"/>
              </w:rPr>
            </w:pPr>
          </w:p>
        </w:tc>
        <w:tc>
          <w:tcPr>
            <w:tcW w:w="3686" w:type="dxa"/>
          </w:tcPr>
          <w:p w14:paraId="3DACD6AB" w14:textId="378CE14C" w:rsidR="009064EF" w:rsidRDefault="009064EF" w:rsidP="00933B11">
            <w:pPr>
              <w:spacing w:line="259" w:lineRule="auto"/>
              <w:rPr>
                <w:rFonts w:hAnsi="Times New Roman" w:cs="Times New Roman"/>
                <w:color w:val="00B050"/>
                <w:sz w:val="24"/>
                <w:szCs w:val="24"/>
              </w:rPr>
            </w:pPr>
          </w:p>
        </w:tc>
      </w:tr>
      <w:tr w:rsidR="009064EF" w14:paraId="5152D9E1" w14:textId="77777777" w:rsidTr="009064EF">
        <w:tc>
          <w:tcPr>
            <w:tcW w:w="817" w:type="dxa"/>
          </w:tcPr>
          <w:p w14:paraId="79D68F52" w14:textId="7A50B641"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4.3</w:t>
            </w:r>
          </w:p>
        </w:tc>
        <w:tc>
          <w:tcPr>
            <w:tcW w:w="2580" w:type="dxa"/>
          </w:tcPr>
          <w:p w14:paraId="37453859" w14:textId="33A96D7A" w:rsidR="009064EF" w:rsidRPr="00244CEB" w:rsidRDefault="009064EF" w:rsidP="00933B11">
            <w:pPr>
              <w:spacing w:line="259" w:lineRule="auto"/>
            </w:pPr>
            <w:r w:rsidRPr="00244CEB">
              <w:t>Ap</w:t>
            </w:r>
            <w:r w:rsidRPr="00244CEB">
              <w:t>ž</w:t>
            </w:r>
            <w:r w:rsidRPr="00244CEB">
              <w:t>i</w:t>
            </w:r>
            <w:r w:rsidRPr="00244CEB">
              <w:t>ū</w:t>
            </w:r>
            <w:r w:rsidRPr="00244CEB">
              <w:t>ros laukas</w:t>
            </w:r>
          </w:p>
        </w:tc>
        <w:tc>
          <w:tcPr>
            <w:tcW w:w="4536" w:type="dxa"/>
          </w:tcPr>
          <w:p w14:paraId="758F7609" w14:textId="056CDBD2" w:rsidR="009064EF" w:rsidRPr="00DC66CF" w:rsidRDefault="009064EF" w:rsidP="00933B11">
            <w:pPr>
              <w:pStyle w:val="TableParagraph"/>
              <w:tabs>
                <w:tab w:val="left" w:pos="380"/>
              </w:tabs>
              <w:spacing w:before="2"/>
              <w:ind w:left="0"/>
            </w:pPr>
            <w:r w:rsidRPr="00DC66CF">
              <w:t xml:space="preserve"> ≥ 140°</w:t>
            </w:r>
          </w:p>
        </w:tc>
        <w:tc>
          <w:tcPr>
            <w:tcW w:w="2835" w:type="dxa"/>
          </w:tcPr>
          <w:p w14:paraId="1BAB629D" w14:textId="77777777" w:rsidR="009064EF" w:rsidRDefault="009064EF" w:rsidP="00933B11">
            <w:pPr>
              <w:spacing w:line="259" w:lineRule="auto"/>
              <w:rPr>
                <w:rFonts w:hAnsi="Times New Roman" w:cs="Times New Roman"/>
                <w:color w:val="00B050"/>
                <w:sz w:val="24"/>
                <w:szCs w:val="24"/>
              </w:rPr>
            </w:pPr>
          </w:p>
        </w:tc>
        <w:tc>
          <w:tcPr>
            <w:tcW w:w="3686" w:type="dxa"/>
          </w:tcPr>
          <w:p w14:paraId="1BB030F5" w14:textId="0C184F6B" w:rsidR="009064EF" w:rsidRDefault="009064EF" w:rsidP="00933B11">
            <w:pPr>
              <w:spacing w:line="259" w:lineRule="auto"/>
              <w:rPr>
                <w:rFonts w:hAnsi="Times New Roman" w:cs="Times New Roman"/>
                <w:color w:val="00B050"/>
                <w:sz w:val="24"/>
                <w:szCs w:val="24"/>
              </w:rPr>
            </w:pPr>
          </w:p>
        </w:tc>
      </w:tr>
      <w:tr w:rsidR="009064EF" w14:paraId="140B6717" w14:textId="77777777" w:rsidTr="009064EF">
        <w:tc>
          <w:tcPr>
            <w:tcW w:w="817" w:type="dxa"/>
          </w:tcPr>
          <w:p w14:paraId="6530DF83" w14:textId="64923892"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4.4</w:t>
            </w:r>
          </w:p>
        </w:tc>
        <w:tc>
          <w:tcPr>
            <w:tcW w:w="2580" w:type="dxa"/>
          </w:tcPr>
          <w:p w14:paraId="1EFB9D3A" w14:textId="0C91E9B5" w:rsidR="009064EF" w:rsidRPr="00244CEB" w:rsidRDefault="009064EF" w:rsidP="00933B11">
            <w:pPr>
              <w:spacing w:line="259" w:lineRule="auto"/>
            </w:pPr>
            <w:r w:rsidRPr="00244CEB">
              <w:t>Reg</w:t>
            </w:r>
            <w:r w:rsidRPr="00244CEB">
              <w:t>ė</w:t>
            </w:r>
            <w:r w:rsidRPr="00244CEB">
              <w:t>jimo lauko gylis</w:t>
            </w:r>
          </w:p>
        </w:tc>
        <w:tc>
          <w:tcPr>
            <w:tcW w:w="4536" w:type="dxa"/>
          </w:tcPr>
          <w:p w14:paraId="35CB7E7B" w14:textId="54BF8890" w:rsidR="009064EF" w:rsidRPr="00DC66CF" w:rsidRDefault="009064EF" w:rsidP="00933B11">
            <w:pPr>
              <w:pStyle w:val="TableParagraph"/>
              <w:tabs>
                <w:tab w:val="left" w:pos="380"/>
              </w:tabs>
              <w:spacing w:before="2"/>
              <w:ind w:left="0"/>
            </w:pPr>
            <w:r w:rsidRPr="00DC66CF">
              <w:t>Ne mažiau kaip 2-100mm</w:t>
            </w:r>
          </w:p>
        </w:tc>
        <w:tc>
          <w:tcPr>
            <w:tcW w:w="2835" w:type="dxa"/>
          </w:tcPr>
          <w:p w14:paraId="36485D57" w14:textId="77777777" w:rsidR="009064EF" w:rsidRDefault="009064EF" w:rsidP="00933B11">
            <w:pPr>
              <w:spacing w:line="259" w:lineRule="auto"/>
              <w:rPr>
                <w:rFonts w:hAnsi="Times New Roman" w:cs="Times New Roman"/>
                <w:color w:val="00B050"/>
                <w:sz w:val="24"/>
                <w:szCs w:val="24"/>
              </w:rPr>
            </w:pPr>
          </w:p>
        </w:tc>
        <w:tc>
          <w:tcPr>
            <w:tcW w:w="3686" w:type="dxa"/>
          </w:tcPr>
          <w:p w14:paraId="5AC0084D" w14:textId="18F2D0FE" w:rsidR="009064EF" w:rsidRDefault="009064EF" w:rsidP="00933B11">
            <w:pPr>
              <w:spacing w:line="259" w:lineRule="auto"/>
              <w:rPr>
                <w:rFonts w:hAnsi="Times New Roman" w:cs="Times New Roman"/>
                <w:color w:val="00B050"/>
                <w:sz w:val="24"/>
                <w:szCs w:val="24"/>
              </w:rPr>
            </w:pPr>
          </w:p>
        </w:tc>
      </w:tr>
      <w:tr w:rsidR="009064EF" w14:paraId="1FE834B3" w14:textId="77777777" w:rsidTr="009064EF">
        <w:tc>
          <w:tcPr>
            <w:tcW w:w="817" w:type="dxa"/>
          </w:tcPr>
          <w:p w14:paraId="00450697" w14:textId="2E099290"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4.5</w:t>
            </w:r>
          </w:p>
        </w:tc>
        <w:tc>
          <w:tcPr>
            <w:tcW w:w="2580" w:type="dxa"/>
          </w:tcPr>
          <w:p w14:paraId="52E6E4E9" w14:textId="77777777" w:rsidR="009064EF" w:rsidRPr="00244CEB" w:rsidRDefault="009064EF" w:rsidP="00933B11">
            <w:pPr>
              <w:pStyle w:val="TableParagraph"/>
              <w:spacing w:line="240" w:lineRule="auto"/>
              <w:ind w:left="0"/>
            </w:pPr>
            <w:r w:rsidRPr="00244CEB">
              <w:t>Lenkimo kampai:</w:t>
            </w:r>
          </w:p>
          <w:p w14:paraId="7EE8AE5C" w14:textId="66E1A786" w:rsidR="009064EF" w:rsidRPr="00244CEB" w:rsidRDefault="009064EF" w:rsidP="00933B11">
            <w:pPr>
              <w:pStyle w:val="TableParagraph"/>
              <w:tabs>
                <w:tab w:val="left" w:pos="342"/>
              </w:tabs>
              <w:spacing w:before="10" w:line="240" w:lineRule="auto"/>
              <w:ind w:left="0"/>
            </w:pPr>
            <w:r>
              <w:t xml:space="preserve">1. </w:t>
            </w:r>
            <w:r w:rsidRPr="00244CEB">
              <w:t>aukštyn/žemyn</w:t>
            </w:r>
            <w:r>
              <w:t>;</w:t>
            </w:r>
          </w:p>
          <w:p w14:paraId="731A87A6" w14:textId="67BD7317" w:rsidR="009064EF" w:rsidRPr="00244CEB" w:rsidRDefault="009064EF" w:rsidP="00933B11">
            <w:pPr>
              <w:spacing w:line="259" w:lineRule="auto"/>
            </w:pPr>
            <w:r>
              <w:t xml:space="preserve">2. </w:t>
            </w:r>
            <w:r w:rsidRPr="00244CEB">
              <w:t>de</w:t>
            </w:r>
            <w:r w:rsidRPr="00244CEB">
              <w:t>š</w:t>
            </w:r>
            <w:r w:rsidRPr="00244CEB">
              <w:t>in</w:t>
            </w:r>
            <w:r w:rsidRPr="00244CEB">
              <w:t>ė</w:t>
            </w:r>
            <w:r w:rsidRPr="00244CEB">
              <w:t>n/kair</w:t>
            </w:r>
            <w:r w:rsidRPr="00244CEB">
              <w:t>ė</w:t>
            </w:r>
            <w:r w:rsidRPr="00244CEB">
              <w:t>n</w:t>
            </w:r>
          </w:p>
        </w:tc>
        <w:tc>
          <w:tcPr>
            <w:tcW w:w="4536" w:type="dxa"/>
          </w:tcPr>
          <w:p w14:paraId="2BDC9A75" w14:textId="77777777" w:rsidR="009064EF" w:rsidRPr="00DC66CF" w:rsidRDefault="009064EF" w:rsidP="00933B11">
            <w:pPr>
              <w:pStyle w:val="TableParagraph"/>
              <w:spacing w:before="0" w:line="240" w:lineRule="auto"/>
              <w:ind w:left="0"/>
            </w:pPr>
          </w:p>
          <w:p w14:paraId="491E50F9" w14:textId="69F52493" w:rsidR="009064EF" w:rsidRPr="00DC66CF" w:rsidRDefault="009064EF" w:rsidP="00933B11">
            <w:pPr>
              <w:pStyle w:val="TableParagraph"/>
              <w:spacing w:before="0" w:line="240" w:lineRule="auto"/>
              <w:ind w:left="0"/>
            </w:pPr>
            <w:r w:rsidRPr="00DC66CF">
              <w:t>1. ≥ 180°/ ≥ 180°;</w:t>
            </w:r>
          </w:p>
          <w:p w14:paraId="5BD2DF5E" w14:textId="2B152B76" w:rsidR="009064EF" w:rsidRPr="00DC66CF" w:rsidRDefault="009064EF" w:rsidP="00933B11">
            <w:pPr>
              <w:pStyle w:val="TableParagraph"/>
              <w:tabs>
                <w:tab w:val="left" w:pos="380"/>
              </w:tabs>
              <w:spacing w:before="2"/>
              <w:ind w:left="0"/>
            </w:pPr>
            <w:r w:rsidRPr="00DC66CF">
              <w:t>2. ≥160°/≥ 160°</w:t>
            </w:r>
          </w:p>
        </w:tc>
        <w:tc>
          <w:tcPr>
            <w:tcW w:w="2835" w:type="dxa"/>
          </w:tcPr>
          <w:p w14:paraId="39E800A1" w14:textId="77777777" w:rsidR="009064EF" w:rsidRDefault="009064EF" w:rsidP="00933B11">
            <w:pPr>
              <w:spacing w:line="259" w:lineRule="auto"/>
              <w:rPr>
                <w:rFonts w:hAnsi="Times New Roman" w:cs="Times New Roman"/>
                <w:color w:val="00B050"/>
                <w:sz w:val="24"/>
                <w:szCs w:val="24"/>
              </w:rPr>
            </w:pPr>
          </w:p>
        </w:tc>
        <w:tc>
          <w:tcPr>
            <w:tcW w:w="3686" w:type="dxa"/>
          </w:tcPr>
          <w:p w14:paraId="43D00F4F" w14:textId="1131ADDF" w:rsidR="009064EF" w:rsidRDefault="009064EF" w:rsidP="00933B11">
            <w:pPr>
              <w:spacing w:line="259" w:lineRule="auto"/>
              <w:rPr>
                <w:rFonts w:hAnsi="Times New Roman" w:cs="Times New Roman"/>
                <w:color w:val="00B050"/>
                <w:sz w:val="24"/>
                <w:szCs w:val="24"/>
              </w:rPr>
            </w:pPr>
          </w:p>
        </w:tc>
      </w:tr>
      <w:tr w:rsidR="009064EF" w14:paraId="13A067CD" w14:textId="77777777" w:rsidTr="009064EF">
        <w:tc>
          <w:tcPr>
            <w:tcW w:w="817" w:type="dxa"/>
          </w:tcPr>
          <w:p w14:paraId="56A40D56" w14:textId="6D2825FE"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4.6</w:t>
            </w:r>
          </w:p>
        </w:tc>
        <w:tc>
          <w:tcPr>
            <w:tcW w:w="2580" w:type="dxa"/>
          </w:tcPr>
          <w:p w14:paraId="6EA08417" w14:textId="663120E3" w:rsidR="009064EF" w:rsidRPr="00244CEB" w:rsidRDefault="009064EF" w:rsidP="00933B11">
            <w:pPr>
              <w:spacing w:line="259" w:lineRule="auto"/>
            </w:pPr>
            <w:r w:rsidRPr="00244CEB">
              <w:t>Į</w:t>
            </w:r>
            <w:r w:rsidRPr="00244CEB">
              <w:t>vedamo vamzdelio diametras</w:t>
            </w:r>
          </w:p>
        </w:tc>
        <w:tc>
          <w:tcPr>
            <w:tcW w:w="4536" w:type="dxa"/>
          </w:tcPr>
          <w:p w14:paraId="1EF85D1F" w14:textId="05C78833" w:rsidR="009064EF" w:rsidRPr="00DC66CF" w:rsidRDefault="009064EF" w:rsidP="00933B11">
            <w:pPr>
              <w:pStyle w:val="TableParagraph"/>
              <w:tabs>
                <w:tab w:val="left" w:pos="380"/>
              </w:tabs>
              <w:spacing w:before="2"/>
              <w:ind w:left="0"/>
            </w:pPr>
            <w:r w:rsidRPr="00DC66CF">
              <w:t>≤ 12,8 mm</w:t>
            </w:r>
          </w:p>
        </w:tc>
        <w:tc>
          <w:tcPr>
            <w:tcW w:w="2835" w:type="dxa"/>
          </w:tcPr>
          <w:p w14:paraId="337E9DAE" w14:textId="77777777" w:rsidR="009064EF" w:rsidRDefault="009064EF" w:rsidP="00933B11">
            <w:pPr>
              <w:spacing w:line="259" w:lineRule="auto"/>
              <w:rPr>
                <w:rFonts w:hAnsi="Times New Roman" w:cs="Times New Roman"/>
                <w:color w:val="00B050"/>
                <w:sz w:val="24"/>
                <w:szCs w:val="24"/>
              </w:rPr>
            </w:pPr>
          </w:p>
        </w:tc>
        <w:tc>
          <w:tcPr>
            <w:tcW w:w="3686" w:type="dxa"/>
          </w:tcPr>
          <w:p w14:paraId="39191DFE" w14:textId="146CF84F" w:rsidR="009064EF" w:rsidRDefault="009064EF" w:rsidP="00933B11">
            <w:pPr>
              <w:spacing w:line="259" w:lineRule="auto"/>
              <w:rPr>
                <w:rFonts w:hAnsi="Times New Roman" w:cs="Times New Roman"/>
                <w:color w:val="00B050"/>
                <w:sz w:val="24"/>
                <w:szCs w:val="24"/>
              </w:rPr>
            </w:pPr>
          </w:p>
        </w:tc>
      </w:tr>
      <w:tr w:rsidR="009064EF" w14:paraId="21757641" w14:textId="77777777" w:rsidTr="009064EF">
        <w:tc>
          <w:tcPr>
            <w:tcW w:w="817" w:type="dxa"/>
          </w:tcPr>
          <w:p w14:paraId="43D45BFB" w14:textId="53CF9BE8"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4.7</w:t>
            </w:r>
          </w:p>
        </w:tc>
        <w:tc>
          <w:tcPr>
            <w:tcW w:w="2580" w:type="dxa"/>
          </w:tcPr>
          <w:p w14:paraId="44D97ED4" w14:textId="52C0B6F0" w:rsidR="009064EF" w:rsidRPr="00244CEB" w:rsidRDefault="009064EF" w:rsidP="00933B11">
            <w:pPr>
              <w:spacing w:line="259" w:lineRule="auto"/>
            </w:pPr>
            <w:r w:rsidRPr="00244CEB">
              <w:t>Distalinio galo diametras</w:t>
            </w:r>
          </w:p>
        </w:tc>
        <w:tc>
          <w:tcPr>
            <w:tcW w:w="4536" w:type="dxa"/>
          </w:tcPr>
          <w:p w14:paraId="66E37244" w14:textId="4636E7AF" w:rsidR="009064EF" w:rsidRPr="00DC66CF" w:rsidRDefault="009064EF" w:rsidP="00933B11">
            <w:pPr>
              <w:pStyle w:val="TableParagraph"/>
              <w:tabs>
                <w:tab w:val="left" w:pos="380"/>
              </w:tabs>
              <w:spacing w:before="2"/>
              <w:ind w:left="0"/>
            </w:pPr>
            <w:r w:rsidRPr="00DC66CF">
              <w:t>≤ 12,8 mm</w:t>
            </w:r>
          </w:p>
        </w:tc>
        <w:tc>
          <w:tcPr>
            <w:tcW w:w="2835" w:type="dxa"/>
          </w:tcPr>
          <w:p w14:paraId="4A0F49C4" w14:textId="77777777" w:rsidR="009064EF" w:rsidRDefault="009064EF" w:rsidP="00933B11">
            <w:pPr>
              <w:spacing w:line="259" w:lineRule="auto"/>
              <w:rPr>
                <w:rFonts w:hAnsi="Times New Roman" w:cs="Times New Roman"/>
                <w:color w:val="00B050"/>
                <w:sz w:val="24"/>
                <w:szCs w:val="24"/>
              </w:rPr>
            </w:pPr>
          </w:p>
        </w:tc>
        <w:tc>
          <w:tcPr>
            <w:tcW w:w="3686" w:type="dxa"/>
          </w:tcPr>
          <w:p w14:paraId="3EA38015" w14:textId="1B73F1C8" w:rsidR="009064EF" w:rsidRDefault="009064EF" w:rsidP="00933B11">
            <w:pPr>
              <w:spacing w:line="259" w:lineRule="auto"/>
              <w:rPr>
                <w:rFonts w:hAnsi="Times New Roman" w:cs="Times New Roman"/>
                <w:color w:val="00B050"/>
                <w:sz w:val="24"/>
                <w:szCs w:val="24"/>
              </w:rPr>
            </w:pPr>
          </w:p>
        </w:tc>
      </w:tr>
      <w:tr w:rsidR="009064EF" w14:paraId="4B4C4DE3" w14:textId="77777777" w:rsidTr="009064EF">
        <w:tc>
          <w:tcPr>
            <w:tcW w:w="817" w:type="dxa"/>
          </w:tcPr>
          <w:p w14:paraId="732CF19A" w14:textId="6F49CE0F"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4.8</w:t>
            </w:r>
          </w:p>
        </w:tc>
        <w:tc>
          <w:tcPr>
            <w:tcW w:w="2580" w:type="dxa"/>
          </w:tcPr>
          <w:p w14:paraId="1E3DA80B" w14:textId="4362FDE4" w:rsidR="009064EF" w:rsidRPr="00244CEB" w:rsidRDefault="009064EF" w:rsidP="00933B11">
            <w:pPr>
              <w:spacing w:line="259" w:lineRule="auto"/>
            </w:pPr>
            <w:r w:rsidRPr="00244CEB">
              <w:t>Instrumentinio kanalo diametras</w:t>
            </w:r>
          </w:p>
        </w:tc>
        <w:tc>
          <w:tcPr>
            <w:tcW w:w="4536" w:type="dxa"/>
          </w:tcPr>
          <w:p w14:paraId="3E6474A7" w14:textId="47B2DB16" w:rsidR="009064EF" w:rsidRPr="00DC66CF" w:rsidRDefault="009064EF" w:rsidP="00933B11">
            <w:pPr>
              <w:pStyle w:val="TableParagraph"/>
              <w:tabs>
                <w:tab w:val="left" w:pos="380"/>
              </w:tabs>
              <w:spacing w:before="2"/>
              <w:ind w:left="0"/>
            </w:pPr>
            <w:r w:rsidRPr="00DC66CF">
              <w:t>≥ 3,7 mm</w:t>
            </w:r>
          </w:p>
        </w:tc>
        <w:tc>
          <w:tcPr>
            <w:tcW w:w="2835" w:type="dxa"/>
          </w:tcPr>
          <w:p w14:paraId="2464564C" w14:textId="77777777" w:rsidR="009064EF" w:rsidRDefault="009064EF" w:rsidP="00933B11">
            <w:pPr>
              <w:spacing w:line="259" w:lineRule="auto"/>
              <w:rPr>
                <w:rFonts w:hAnsi="Times New Roman" w:cs="Times New Roman"/>
                <w:color w:val="00B050"/>
                <w:sz w:val="24"/>
                <w:szCs w:val="24"/>
              </w:rPr>
            </w:pPr>
          </w:p>
        </w:tc>
        <w:tc>
          <w:tcPr>
            <w:tcW w:w="3686" w:type="dxa"/>
          </w:tcPr>
          <w:p w14:paraId="2EDC0F86" w14:textId="478DC250" w:rsidR="009064EF" w:rsidRDefault="009064EF" w:rsidP="00933B11">
            <w:pPr>
              <w:spacing w:line="259" w:lineRule="auto"/>
              <w:rPr>
                <w:rFonts w:hAnsi="Times New Roman" w:cs="Times New Roman"/>
                <w:color w:val="00B050"/>
                <w:sz w:val="24"/>
                <w:szCs w:val="24"/>
              </w:rPr>
            </w:pPr>
          </w:p>
        </w:tc>
      </w:tr>
      <w:tr w:rsidR="009064EF" w14:paraId="0AD4A610" w14:textId="77777777" w:rsidTr="009064EF">
        <w:tc>
          <w:tcPr>
            <w:tcW w:w="817" w:type="dxa"/>
          </w:tcPr>
          <w:p w14:paraId="1F6D6FA6" w14:textId="159CA6FB"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4.9</w:t>
            </w:r>
          </w:p>
        </w:tc>
        <w:tc>
          <w:tcPr>
            <w:tcW w:w="2580" w:type="dxa"/>
          </w:tcPr>
          <w:p w14:paraId="4460F5C4" w14:textId="338BAADE" w:rsidR="009064EF" w:rsidRPr="00244CEB" w:rsidRDefault="009064EF" w:rsidP="00933B11">
            <w:pPr>
              <w:spacing w:line="259" w:lineRule="auto"/>
            </w:pPr>
            <w:r w:rsidRPr="00244CEB">
              <w:t>Į</w:t>
            </w:r>
            <w:r w:rsidRPr="00244CEB">
              <w:t>vedimo vamzdelio savyb</w:t>
            </w:r>
            <w:r w:rsidRPr="00244CEB">
              <w:t>ė</w:t>
            </w:r>
            <w:r w:rsidRPr="00244CEB">
              <w:t>s - reguliuojamas standumas</w:t>
            </w:r>
          </w:p>
        </w:tc>
        <w:tc>
          <w:tcPr>
            <w:tcW w:w="4536" w:type="dxa"/>
          </w:tcPr>
          <w:p w14:paraId="56C13E76" w14:textId="1026D241" w:rsidR="009064EF" w:rsidRPr="00DC66CF" w:rsidRDefault="009064EF" w:rsidP="00933B11">
            <w:pPr>
              <w:pStyle w:val="TableParagraph"/>
              <w:tabs>
                <w:tab w:val="left" w:pos="380"/>
              </w:tabs>
              <w:spacing w:before="2"/>
              <w:ind w:left="0"/>
            </w:pPr>
            <w:r w:rsidRPr="00DC66CF">
              <w:t>Būtina</w:t>
            </w:r>
          </w:p>
        </w:tc>
        <w:tc>
          <w:tcPr>
            <w:tcW w:w="2835" w:type="dxa"/>
          </w:tcPr>
          <w:p w14:paraId="5B79655F" w14:textId="77777777" w:rsidR="009064EF" w:rsidRDefault="009064EF" w:rsidP="00933B11">
            <w:pPr>
              <w:spacing w:line="259" w:lineRule="auto"/>
              <w:rPr>
                <w:rFonts w:hAnsi="Times New Roman" w:cs="Times New Roman"/>
                <w:color w:val="00B050"/>
                <w:sz w:val="24"/>
                <w:szCs w:val="24"/>
              </w:rPr>
            </w:pPr>
          </w:p>
        </w:tc>
        <w:tc>
          <w:tcPr>
            <w:tcW w:w="3686" w:type="dxa"/>
          </w:tcPr>
          <w:p w14:paraId="4E86220A" w14:textId="384F7647" w:rsidR="009064EF" w:rsidRDefault="009064EF" w:rsidP="00933B11">
            <w:pPr>
              <w:spacing w:line="259" w:lineRule="auto"/>
              <w:rPr>
                <w:rFonts w:hAnsi="Times New Roman" w:cs="Times New Roman"/>
                <w:color w:val="00B050"/>
                <w:sz w:val="24"/>
                <w:szCs w:val="24"/>
              </w:rPr>
            </w:pPr>
          </w:p>
        </w:tc>
      </w:tr>
      <w:tr w:rsidR="009064EF" w14:paraId="665103E8" w14:textId="77777777" w:rsidTr="009064EF">
        <w:tc>
          <w:tcPr>
            <w:tcW w:w="817" w:type="dxa"/>
          </w:tcPr>
          <w:p w14:paraId="2DD02FC6" w14:textId="5DB76530"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4.10</w:t>
            </w:r>
          </w:p>
        </w:tc>
        <w:tc>
          <w:tcPr>
            <w:tcW w:w="2580" w:type="dxa"/>
          </w:tcPr>
          <w:p w14:paraId="26C59A6B" w14:textId="3C5CC5A8" w:rsidR="009064EF" w:rsidRPr="00244CEB" w:rsidRDefault="009064EF" w:rsidP="00933B11">
            <w:pPr>
              <w:spacing w:line="259" w:lineRule="auto"/>
            </w:pPr>
            <w:r w:rsidRPr="00244CEB">
              <w:t>Papildomas vandens srov</w:t>
            </w:r>
            <w:r w:rsidRPr="00244CEB">
              <w:t>ė</w:t>
            </w:r>
            <w:r w:rsidRPr="00244CEB">
              <w:t>s kanalas</w:t>
            </w:r>
          </w:p>
        </w:tc>
        <w:tc>
          <w:tcPr>
            <w:tcW w:w="4536" w:type="dxa"/>
          </w:tcPr>
          <w:p w14:paraId="05C1CC66" w14:textId="4E1780CB" w:rsidR="009064EF" w:rsidRPr="00DC66CF" w:rsidRDefault="009064EF" w:rsidP="00933B11">
            <w:pPr>
              <w:pStyle w:val="TableParagraph"/>
              <w:tabs>
                <w:tab w:val="left" w:pos="380"/>
              </w:tabs>
              <w:spacing w:before="2"/>
              <w:ind w:left="0"/>
            </w:pPr>
            <w:r w:rsidRPr="00DC66CF">
              <w:t>Būtina</w:t>
            </w:r>
          </w:p>
        </w:tc>
        <w:tc>
          <w:tcPr>
            <w:tcW w:w="2835" w:type="dxa"/>
          </w:tcPr>
          <w:p w14:paraId="4863DEDB" w14:textId="77777777" w:rsidR="009064EF" w:rsidRDefault="009064EF" w:rsidP="00933B11">
            <w:pPr>
              <w:spacing w:line="259" w:lineRule="auto"/>
              <w:rPr>
                <w:rFonts w:hAnsi="Times New Roman" w:cs="Times New Roman"/>
                <w:color w:val="00B050"/>
                <w:sz w:val="24"/>
                <w:szCs w:val="24"/>
              </w:rPr>
            </w:pPr>
          </w:p>
        </w:tc>
        <w:tc>
          <w:tcPr>
            <w:tcW w:w="3686" w:type="dxa"/>
          </w:tcPr>
          <w:p w14:paraId="76CB0A24" w14:textId="5B32D6B6" w:rsidR="009064EF" w:rsidRDefault="009064EF" w:rsidP="00933B11">
            <w:pPr>
              <w:spacing w:line="259" w:lineRule="auto"/>
              <w:rPr>
                <w:rFonts w:hAnsi="Times New Roman" w:cs="Times New Roman"/>
                <w:color w:val="00B050"/>
                <w:sz w:val="24"/>
                <w:szCs w:val="24"/>
              </w:rPr>
            </w:pPr>
          </w:p>
        </w:tc>
      </w:tr>
      <w:tr w:rsidR="009064EF" w14:paraId="3996BFF1" w14:textId="77777777" w:rsidTr="009064EF">
        <w:tc>
          <w:tcPr>
            <w:tcW w:w="817" w:type="dxa"/>
          </w:tcPr>
          <w:p w14:paraId="25F35E7B" w14:textId="634A8D93"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4.11</w:t>
            </w:r>
          </w:p>
        </w:tc>
        <w:tc>
          <w:tcPr>
            <w:tcW w:w="2580" w:type="dxa"/>
          </w:tcPr>
          <w:p w14:paraId="047C6709" w14:textId="76B4BF83" w:rsidR="009064EF" w:rsidRPr="00244CEB" w:rsidRDefault="009064EF" w:rsidP="00933B11">
            <w:pPr>
              <w:spacing w:line="259" w:lineRule="auto"/>
            </w:pPr>
            <w:r w:rsidRPr="00244CEB">
              <w:t>Darbinis ilgis</w:t>
            </w:r>
          </w:p>
        </w:tc>
        <w:tc>
          <w:tcPr>
            <w:tcW w:w="4536" w:type="dxa"/>
          </w:tcPr>
          <w:p w14:paraId="33896949" w14:textId="0F2407A5" w:rsidR="009064EF" w:rsidRPr="00DC66CF" w:rsidRDefault="009064EF" w:rsidP="00933B11">
            <w:pPr>
              <w:pStyle w:val="TableParagraph"/>
              <w:tabs>
                <w:tab w:val="left" w:pos="380"/>
              </w:tabs>
              <w:spacing w:before="2"/>
              <w:ind w:left="0"/>
            </w:pPr>
            <w:r w:rsidRPr="00DC66CF">
              <w:t>1690 mm ± 20 mm</w:t>
            </w:r>
          </w:p>
        </w:tc>
        <w:tc>
          <w:tcPr>
            <w:tcW w:w="2835" w:type="dxa"/>
          </w:tcPr>
          <w:p w14:paraId="7533A9EC" w14:textId="77777777" w:rsidR="009064EF" w:rsidRDefault="009064EF" w:rsidP="00933B11">
            <w:pPr>
              <w:spacing w:line="259" w:lineRule="auto"/>
              <w:rPr>
                <w:rFonts w:hAnsi="Times New Roman" w:cs="Times New Roman"/>
                <w:color w:val="00B050"/>
                <w:sz w:val="24"/>
                <w:szCs w:val="24"/>
              </w:rPr>
            </w:pPr>
          </w:p>
        </w:tc>
        <w:tc>
          <w:tcPr>
            <w:tcW w:w="3686" w:type="dxa"/>
          </w:tcPr>
          <w:p w14:paraId="3998E505" w14:textId="3A695020" w:rsidR="009064EF" w:rsidRDefault="009064EF" w:rsidP="00933B11">
            <w:pPr>
              <w:spacing w:line="259" w:lineRule="auto"/>
              <w:rPr>
                <w:rFonts w:hAnsi="Times New Roman" w:cs="Times New Roman"/>
                <w:color w:val="00B050"/>
                <w:sz w:val="24"/>
                <w:szCs w:val="24"/>
              </w:rPr>
            </w:pPr>
          </w:p>
        </w:tc>
      </w:tr>
      <w:tr w:rsidR="009064EF" w14:paraId="6883D0B9" w14:textId="77777777" w:rsidTr="009064EF">
        <w:tc>
          <w:tcPr>
            <w:tcW w:w="817" w:type="dxa"/>
          </w:tcPr>
          <w:p w14:paraId="5FD992EA" w14:textId="66C0C663"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4.12</w:t>
            </w:r>
          </w:p>
        </w:tc>
        <w:tc>
          <w:tcPr>
            <w:tcW w:w="2580" w:type="dxa"/>
          </w:tcPr>
          <w:p w14:paraId="38E5FC91" w14:textId="7445EC93" w:rsidR="009064EF" w:rsidRPr="0089518E" w:rsidRDefault="009064EF" w:rsidP="00933B11">
            <w:pPr>
              <w:spacing w:line="259" w:lineRule="auto"/>
            </w:pPr>
            <w:r w:rsidRPr="0089518E">
              <w:t>Vaizdo kolonoskopas techni</w:t>
            </w:r>
            <w:r w:rsidRPr="0089518E">
              <w:t>š</w:t>
            </w:r>
            <w:r w:rsidRPr="0089518E">
              <w:t>kai suderinamas su si</w:t>
            </w:r>
            <w:r w:rsidRPr="0089518E">
              <w:t>ū</w:t>
            </w:r>
            <w:r w:rsidRPr="0089518E">
              <w:t xml:space="preserve">lomu vaizdo procesoriumi ir </w:t>
            </w:r>
            <w:r w:rsidRPr="0089518E">
              <w:t>š</w:t>
            </w:r>
            <w:r w:rsidRPr="0089518E">
              <w:t xml:space="preserve">viesos </w:t>
            </w:r>
            <w:r w:rsidRPr="0089518E">
              <w:t>š</w:t>
            </w:r>
            <w:r w:rsidRPr="0089518E">
              <w:t>altiniu</w:t>
            </w:r>
          </w:p>
        </w:tc>
        <w:tc>
          <w:tcPr>
            <w:tcW w:w="4536" w:type="dxa"/>
          </w:tcPr>
          <w:p w14:paraId="6A170D2E" w14:textId="3991C6FA" w:rsidR="009064EF" w:rsidRPr="0089518E" w:rsidRDefault="009064EF" w:rsidP="00933B11">
            <w:pPr>
              <w:pStyle w:val="TableParagraph"/>
              <w:tabs>
                <w:tab w:val="left" w:pos="380"/>
              </w:tabs>
              <w:spacing w:before="2"/>
              <w:ind w:left="0"/>
            </w:pPr>
            <w:r w:rsidRPr="0089518E">
              <w:t>Būtina</w:t>
            </w:r>
          </w:p>
        </w:tc>
        <w:tc>
          <w:tcPr>
            <w:tcW w:w="2835" w:type="dxa"/>
          </w:tcPr>
          <w:p w14:paraId="68D42F25" w14:textId="77777777" w:rsidR="009064EF" w:rsidRDefault="009064EF" w:rsidP="00933B11">
            <w:pPr>
              <w:spacing w:line="259" w:lineRule="auto"/>
              <w:rPr>
                <w:rFonts w:hAnsi="Times New Roman" w:cs="Times New Roman"/>
                <w:color w:val="00B050"/>
                <w:sz w:val="24"/>
                <w:szCs w:val="24"/>
              </w:rPr>
            </w:pPr>
          </w:p>
        </w:tc>
        <w:tc>
          <w:tcPr>
            <w:tcW w:w="3686" w:type="dxa"/>
          </w:tcPr>
          <w:p w14:paraId="11619AFF" w14:textId="7BE54E54" w:rsidR="009064EF" w:rsidRDefault="009064EF" w:rsidP="00933B11">
            <w:pPr>
              <w:spacing w:line="259" w:lineRule="auto"/>
              <w:rPr>
                <w:rFonts w:hAnsi="Times New Roman" w:cs="Times New Roman"/>
                <w:color w:val="00B050"/>
                <w:sz w:val="24"/>
                <w:szCs w:val="24"/>
              </w:rPr>
            </w:pPr>
          </w:p>
        </w:tc>
      </w:tr>
      <w:tr w:rsidR="009064EF" w14:paraId="7F22B30D" w14:textId="77777777" w:rsidTr="0050576A">
        <w:tc>
          <w:tcPr>
            <w:tcW w:w="817" w:type="dxa"/>
          </w:tcPr>
          <w:p w14:paraId="70823364" w14:textId="0239C743"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5.</w:t>
            </w:r>
          </w:p>
        </w:tc>
        <w:tc>
          <w:tcPr>
            <w:tcW w:w="13637" w:type="dxa"/>
            <w:gridSpan w:val="4"/>
          </w:tcPr>
          <w:p w14:paraId="202679FD" w14:textId="2F217FB3" w:rsidR="009064EF" w:rsidRPr="00DC66CF" w:rsidRDefault="009064EF" w:rsidP="00933B11">
            <w:pPr>
              <w:spacing w:line="259" w:lineRule="auto"/>
              <w:rPr>
                <w:rFonts w:hAnsi="Times New Roman" w:cs="Times New Roman"/>
                <w:color w:val="00B050"/>
                <w:sz w:val="24"/>
                <w:szCs w:val="24"/>
              </w:rPr>
            </w:pPr>
            <w:r w:rsidRPr="00DC66CF">
              <w:rPr>
                <w:b/>
                <w:bCs/>
              </w:rPr>
              <w:t>Mobilus endoskopinis ve</w:t>
            </w:r>
            <w:r w:rsidRPr="00DC66CF">
              <w:rPr>
                <w:b/>
                <w:bCs/>
              </w:rPr>
              <w:t>ž</w:t>
            </w:r>
            <w:r w:rsidRPr="00DC66CF">
              <w:rPr>
                <w:b/>
                <w:bCs/>
              </w:rPr>
              <w:t>im</w:t>
            </w:r>
            <w:r w:rsidRPr="00DC66CF">
              <w:rPr>
                <w:b/>
                <w:bCs/>
              </w:rPr>
              <w:t>ė</w:t>
            </w:r>
            <w:r w:rsidRPr="00DC66CF">
              <w:rPr>
                <w:b/>
                <w:bCs/>
              </w:rPr>
              <w:t>lis</w:t>
            </w:r>
          </w:p>
        </w:tc>
      </w:tr>
      <w:tr w:rsidR="009064EF" w14:paraId="7E3D68DD" w14:textId="77777777" w:rsidTr="009064EF">
        <w:tc>
          <w:tcPr>
            <w:tcW w:w="817" w:type="dxa"/>
          </w:tcPr>
          <w:p w14:paraId="358FC8A4" w14:textId="32913F77"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5.1</w:t>
            </w:r>
          </w:p>
        </w:tc>
        <w:tc>
          <w:tcPr>
            <w:tcW w:w="2580" w:type="dxa"/>
          </w:tcPr>
          <w:p w14:paraId="68110D53" w14:textId="2291BFCF" w:rsidR="009064EF" w:rsidRPr="00244CEB" w:rsidRDefault="009064EF" w:rsidP="00933B11">
            <w:pPr>
              <w:spacing w:line="259" w:lineRule="auto"/>
            </w:pPr>
            <w:r w:rsidRPr="00244CEB">
              <w:t>Laikiklis monitoriui</w:t>
            </w:r>
          </w:p>
        </w:tc>
        <w:tc>
          <w:tcPr>
            <w:tcW w:w="4536" w:type="dxa"/>
          </w:tcPr>
          <w:p w14:paraId="71390982" w14:textId="4C7823FE" w:rsidR="009064EF" w:rsidRPr="00DC66CF" w:rsidRDefault="009064EF" w:rsidP="00933B11">
            <w:pPr>
              <w:pStyle w:val="TableParagraph"/>
              <w:tabs>
                <w:tab w:val="left" w:pos="380"/>
              </w:tabs>
              <w:spacing w:before="2"/>
              <w:ind w:left="0"/>
            </w:pPr>
            <w:r w:rsidRPr="00DC66CF">
              <w:t>Tvirtinamas ant vežimėlio su integruota dujine spyruokle (dujinis cilindras) arba  analogiškai reguliuojama monitoriaus rankena</w:t>
            </w:r>
          </w:p>
        </w:tc>
        <w:tc>
          <w:tcPr>
            <w:tcW w:w="2835" w:type="dxa"/>
          </w:tcPr>
          <w:p w14:paraId="31A7D915" w14:textId="77777777" w:rsidR="009064EF" w:rsidRDefault="009064EF" w:rsidP="00933B11">
            <w:pPr>
              <w:spacing w:line="259" w:lineRule="auto"/>
              <w:rPr>
                <w:rFonts w:hAnsi="Times New Roman" w:cs="Times New Roman"/>
                <w:color w:val="00B050"/>
                <w:sz w:val="24"/>
                <w:szCs w:val="24"/>
              </w:rPr>
            </w:pPr>
          </w:p>
        </w:tc>
        <w:tc>
          <w:tcPr>
            <w:tcW w:w="3686" w:type="dxa"/>
          </w:tcPr>
          <w:p w14:paraId="342EB0B2" w14:textId="57DC1894" w:rsidR="009064EF" w:rsidRDefault="009064EF" w:rsidP="00933B11">
            <w:pPr>
              <w:spacing w:line="259" w:lineRule="auto"/>
              <w:rPr>
                <w:rFonts w:hAnsi="Times New Roman" w:cs="Times New Roman"/>
                <w:color w:val="00B050"/>
                <w:sz w:val="24"/>
                <w:szCs w:val="24"/>
              </w:rPr>
            </w:pPr>
          </w:p>
        </w:tc>
      </w:tr>
      <w:tr w:rsidR="00F746FF" w14:paraId="0BF7F073" w14:textId="77777777" w:rsidTr="009064EF">
        <w:tc>
          <w:tcPr>
            <w:tcW w:w="817" w:type="dxa"/>
          </w:tcPr>
          <w:p w14:paraId="59312C29" w14:textId="6588BC71" w:rsidR="00F746FF" w:rsidRPr="00DC66CF" w:rsidRDefault="00F746FF" w:rsidP="00F746FF">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5.2</w:t>
            </w:r>
          </w:p>
        </w:tc>
        <w:tc>
          <w:tcPr>
            <w:tcW w:w="2580" w:type="dxa"/>
          </w:tcPr>
          <w:p w14:paraId="4E780632" w14:textId="38099F2A" w:rsidR="00F746FF" w:rsidRPr="00244CEB" w:rsidRDefault="00F746FF" w:rsidP="00F746FF">
            <w:pPr>
              <w:spacing w:line="259" w:lineRule="auto"/>
            </w:pPr>
            <w:r w:rsidRPr="00244CEB">
              <w:t>Endoskopo laikiklis</w:t>
            </w:r>
          </w:p>
        </w:tc>
        <w:tc>
          <w:tcPr>
            <w:tcW w:w="4536" w:type="dxa"/>
          </w:tcPr>
          <w:p w14:paraId="6D929C2E" w14:textId="22304A84" w:rsidR="00F746FF" w:rsidRPr="00DC66CF" w:rsidRDefault="00F746FF" w:rsidP="00F746FF">
            <w:pPr>
              <w:pStyle w:val="TableParagraph"/>
              <w:tabs>
                <w:tab w:val="left" w:pos="380"/>
              </w:tabs>
              <w:spacing w:before="2"/>
              <w:ind w:left="0"/>
            </w:pPr>
            <w:r>
              <w:t>N</w:t>
            </w:r>
            <w:r w:rsidRPr="00244CEB">
              <w:t>e mažiau kaip 2 endoskopa</w:t>
            </w:r>
            <w:r>
              <w:t>m</w:t>
            </w:r>
            <w:r w:rsidRPr="00244CEB">
              <w:t>s</w:t>
            </w:r>
            <w:r>
              <w:t xml:space="preserve"> </w:t>
            </w:r>
          </w:p>
        </w:tc>
        <w:tc>
          <w:tcPr>
            <w:tcW w:w="2835" w:type="dxa"/>
          </w:tcPr>
          <w:p w14:paraId="1C290F67" w14:textId="77777777" w:rsidR="00F746FF" w:rsidRDefault="00F746FF" w:rsidP="00F746FF">
            <w:pPr>
              <w:spacing w:line="259" w:lineRule="auto"/>
              <w:rPr>
                <w:rFonts w:hAnsi="Times New Roman" w:cs="Times New Roman"/>
                <w:color w:val="00B050"/>
                <w:sz w:val="24"/>
                <w:szCs w:val="24"/>
              </w:rPr>
            </w:pPr>
          </w:p>
        </w:tc>
        <w:tc>
          <w:tcPr>
            <w:tcW w:w="3686" w:type="dxa"/>
          </w:tcPr>
          <w:p w14:paraId="2C7E7FC2" w14:textId="0F3FC303" w:rsidR="00F746FF" w:rsidRDefault="00F746FF" w:rsidP="00F746FF">
            <w:pPr>
              <w:spacing w:line="259" w:lineRule="auto"/>
              <w:rPr>
                <w:rFonts w:hAnsi="Times New Roman" w:cs="Times New Roman"/>
                <w:color w:val="00B050"/>
                <w:sz w:val="24"/>
                <w:szCs w:val="24"/>
              </w:rPr>
            </w:pPr>
          </w:p>
        </w:tc>
      </w:tr>
      <w:tr w:rsidR="00F746FF" w14:paraId="4E74AABA" w14:textId="77777777" w:rsidTr="009064EF">
        <w:tc>
          <w:tcPr>
            <w:tcW w:w="817" w:type="dxa"/>
          </w:tcPr>
          <w:p w14:paraId="12BBF19E" w14:textId="654A06B4" w:rsidR="00F746FF" w:rsidRPr="00DC66CF" w:rsidRDefault="00F746FF" w:rsidP="00F746FF">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5.3</w:t>
            </w:r>
          </w:p>
        </w:tc>
        <w:tc>
          <w:tcPr>
            <w:tcW w:w="2580" w:type="dxa"/>
          </w:tcPr>
          <w:p w14:paraId="4F30F764" w14:textId="03D2B47D" w:rsidR="00F746FF" w:rsidRPr="00244CEB" w:rsidRDefault="00F746FF" w:rsidP="00F746FF">
            <w:pPr>
              <w:spacing w:line="259" w:lineRule="auto"/>
            </w:pPr>
            <w:r w:rsidRPr="00244CEB">
              <w:t xml:space="preserve">Lentynos </w:t>
            </w:r>
            <w:r w:rsidRPr="00244CEB">
              <w:t>į</w:t>
            </w:r>
            <w:r w:rsidRPr="00244CEB">
              <w:t>rangai</w:t>
            </w:r>
          </w:p>
        </w:tc>
        <w:tc>
          <w:tcPr>
            <w:tcW w:w="4536" w:type="dxa"/>
          </w:tcPr>
          <w:p w14:paraId="248F8BA0" w14:textId="7E1F6677" w:rsidR="00F746FF" w:rsidRPr="00DC66CF" w:rsidRDefault="00F746FF" w:rsidP="00F746FF">
            <w:pPr>
              <w:pStyle w:val="TableParagraph"/>
              <w:tabs>
                <w:tab w:val="left" w:pos="380"/>
              </w:tabs>
              <w:spacing w:before="2"/>
              <w:ind w:left="0"/>
            </w:pPr>
            <w:r>
              <w:t>N</w:t>
            </w:r>
            <w:r w:rsidRPr="00244CEB">
              <w:t>e mažiau kaip 3</w:t>
            </w:r>
            <w:r>
              <w:t xml:space="preserve"> vnt. </w:t>
            </w:r>
          </w:p>
        </w:tc>
        <w:tc>
          <w:tcPr>
            <w:tcW w:w="2835" w:type="dxa"/>
          </w:tcPr>
          <w:p w14:paraId="3EDD22B3" w14:textId="77777777" w:rsidR="00F746FF" w:rsidRDefault="00F746FF" w:rsidP="00F746FF">
            <w:pPr>
              <w:spacing w:line="259" w:lineRule="auto"/>
              <w:rPr>
                <w:rFonts w:hAnsi="Times New Roman" w:cs="Times New Roman"/>
                <w:color w:val="00B050"/>
                <w:sz w:val="24"/>
                <w:szCs w:val="24"/>
              </w:rPr>
            </w:pPr>
          </w:p>
        </w:tc>
        <w:tc>
          <w:tcPr>
            <w:tcW w:w="3686" w:type="dxa"/>
          </w:tcPr>
          <w:p w14:paraId="31EC39DD" w14:textId="6E409691" w:rsidR="00F746FF" w:rsidRDefault="00F746FF" w:rsidP="00F746FF">
            <w:pPr>
              <w:spacing w:line="259" w:lineRule="auto"/>
              <w:rPr>
                <w:rFonts w:hAnsi="Times New Roman" w:cs="Times New Roman"/>
                <w:color w:val="00B050"/>
                <w:sz w:val="24"/>
                <w:szCs w:val="24"/>
              </w:rPr>
            </w:pPr>
          </w:p>
        </w:tc>
      </w:tr>
      <w:tr w:rsidR="009064EF" w14:paraId="2F295E72" w14:textId="77777777" w:rsidTr="009064EF">
        <w:tc>
          <w:tcPr>
            <w:tcW w:w="817" w:type="dxa"/>
          </w:tcPr>
          <w:p w14:paraId="5BC1C883" w14:textId="3716B03A"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5.4</w:t>
            </w:r>
          </w:p>
        </w:tc>
        <w:tc>
          <w:tcPr>
            <w:tcW w:w="2580" w:type="dxa"/>
          </w:tcPr>
          <w:p w14:paraId="34363BB5" w14:textId="7DCDA2C7" w:rsidR="009064EF" w:rsidRPr="00244CEB" w:rsidRDefault="009064EF" w:rsidP="00933B11">
            <w:pPr>
              <w:spacing w:line="259" w:lineRule="auto"/>
            </w:pPr>
            <w:r w:rsidRPr="00244CEB">
              <w:t>Skiriamasis transformatorius</w:t>
            </w:r>
          </w:p>
        </w:tc>
        <w:tc>
          <w:tcPr>
            <w:tcW w:w="4536" w:type="dxa"/>
          </w:tcPr>
          <w:p w14:paraId="1F9D5ABC" w14:textId="54EA9D49" w:rsidR="009064EF" w:rsidRPr="00DC66CF" w:rsidRDefault="009064EF" w:rsidP="00933B11">
            <w:pPr>
              <w:pStyle w:val="TableParagraph"/>
              <w:tabs>
                <w:tab w:val="left" w:pos="380"/>
              </w:tabs>
              <w:spacing w:before="2"/>
              <w:ind w:left="0"/>
            </w:pPr>
            <w:r w:rsidRPr="00DC66CF">
              <w:t>Būtina</w:t>
            </w:r>
          </w:p>
        </w:tc>
        <w:tc>
          <w:tcPr>
            <w:tcW w:w="2835" w:type="dxa"/>
          </w:tcPr>
          <w:p w14:paraId="57FBC2C4" w14:textId="77777777" w:rsidR="009064EF" w:rsidRDefault="009064EF" w:rsidP="00933B11">
            <w:pPr>
              <w:spacing w:line="259" w:lineRule="auto"/>
              <w:rPr>
                <w:rFonts w:hAnsi="Times New Roman" w:cs="Times New Roman"/>
                <w:color w:val="00B050"/>
                <w:sz w:val="24"/>
                <w:szCs w:val="24"/>
              </w:rPr>
            </w:pPr>
          </w:p>
        </w:tc>
        <w:tc>
          <w:tcPr>
            <w:tcW w:w="3686" w:type="dxa"/>
          </w:tcPr>
          <w:p w14:paraId="72AE98D0" w14:textId="448907C4" w:rsidR="009064EF" w:rsidRDefault="009064EF" w:rsidP="00933B11">
            <w:pPr>
              <w:spacing w:line="259" w:lineRule="auto"/>
              <w:rPr>
                <w:rFonts w:hAnsi="Times New Roman" w:cs="Times New Roman"/>
                <w:color w:val="00B050"/>
                <w:sz w:val="24"/>
                <w:szCs w:val="24"/>
              </w:rPr>
            </w:pPr>
          </w:p>
        </w:tc>
      </w:tr>
      <w:tr w:rsidR="009064EF" w14:paraId="7393898E" w14:textId="77777777" w:rsidTr="009064EF">
        <w:tc>
          <w:tcPr>
            <w:tcW w:w="817" w:type="dxa"/>
          </w:tcPr>
          <w:p w14:paraId="6ACCB319" w14:textId="6669AED5" w:rsidR="009064EF" w:rsidRPr="00DC66CF" w:rsidRDefault="009064EF" w:rsidP="00933B11">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5.5</w:t>
            </w:r>
          </w:p>
        </w:tc>
        <w:tc>
          <w:tcPr>
            <w:tcW w:w="2580" w:type="dxa"/>
          </w:tcPr>
          <w:p w14:paraId="49FFBB6B" w14:textId="47A0D010" w:rsidR="009064EF" w:rsidRPr="00244CEB" w:rsidRDefault="009064EF" w:rsidP="00933B11">
            <w:pPr>
              <w:spacing w:line="259" w:lineRule="auto"/>
            </w:pPr>
            <w:r w:rsidRPr="00244CEB">
              <w:t xml:space="preserve">Centrinis el. </w:t>
            </w:r>
            <w:r w:rsidRPr="00244CEB">
              <w:t>į</w:t>
            </w:r>
            <w:r w:rsidRPr="00244CEB">
              <w:t xml:space="preserve">tampos </w:t>
            </w:r>
            <w:r w:rsidRPr="00244CEB">
              <w:t>į</w:t>
            </w:r>
            <w:r w:rsidRPr="00244CEB">
              <w:t>jungimo/i</w:t>
            </w:r>
            <w:r w:rsidRPr="00244CEB">
              <w:t>š</w:t>
            </w:r>
            <w:r w:rsidRPr="00244CEB">
              <w:t>jungimo mygtukas</w:t>
            </w:r>
          </w:p>
        </w:tc>
        <w:tc>
          <w:tcPr>
            <w:tcW w:w="4536" w:type="dxa"/>
          </w:tcPr>
          <w:p w14:paraId="72C5E317" w14:textId="7F5AC7C8" w:rsidR="009064EF" w:rsidRPr="00DC66CF" w:rsidRDefault="009064EF" w:rsidP="00933B11">
            <w:pPr>
              <w:pStyle w:val="TableParagraph"/>
              <w:tabs>
                <w:tab w:val="left" w:pos="380"/>
              </w:tabs>
              <w:spacing w:before="2"/>
              <w:ind w:left="0"/>
            </w:pPr>
            <w:r w:rsidRPr="00DC66CF">
              <w:t>Būtina</w:t>
            </w:r>
          </w:p>
        </w:tc>
        <w:tc>
          <w:tcPr>
            <w:tcW w:w="2835" w:type="dxa"/>
          </w:tcPr>
          <w:p w14:paraId="72C5905E" w14:textId="77777777" w:rsidR="009064EF" w:rsidRDefault="009064EF" w:rsidP="00933B11">
            <w:pPr>
              <w:spacing w:line="259" w:lineRule="auto"/>
              <w:rPr>
                <w:rFonts w:hAnsi="Times New Roman" w:cs="Times New Roman"/>
                <w:color w:val="00B050"/>
                <w:sz w:val="24"/>
                <w:szCs w:val="24"/>
              </w:rPr>
            </w:pPr>
          </w:p>
        </w:tc>
        <w:tc>
          <w:tcPr>
            <w:tcW w:w="3686" w:type="dxa"/>
          </w:tcPr>
          <w:p w14:paraId="2CA5E6C9" w14:textId="706BCDDD" w:rsidR="009064EF" w:rsidRDefault="009064EF" w:rsidP="00933B11">
            <w:pPr>
              <w:spacing w:line="259" w:lineRule="auto"/>
              <w:rPr>
                <w:rFonts w:hAnsi="Times New Roman" w:cs="Times New Roman"/>
                <w:color w:val="00B050"/>
                <w:sz w:val="24"/>
                <w:szCs w:val="24"/>
              </w:rPr>
            </w:pPr>
          </w:p>
        </w:tc>
      </w:tr>
      <w:tr w:rsidR="009579CE" w14:paraId="67967F51" w14:textId="77777777" w:rsidTr="00B65CB0">
        <w:tc>
          <w:tcPr>
            <w:tcW w:w="817" w:type="dxa"/>
          </w:tcPr>
          <w:p w14:paraId="623B5AA9" w14:textId="46D99BC0" w:rsidR="009579CE" w:rsidRPr="00DC66CF" w:rsidRDefault="009579CE" w:rsidP="009579CE">
            <w:pPr>
              <w:spacing w:line="259" w:lineRule="auto"/>
              <w:rPr>
                <w:rFonts w:hAnsi="Times New Roman" w:cs="Times New Roman"/>
                <w:color w:val="000000" w:themeColor="text1"/>
                <w:sz w:val="24"/>
                <w:szCs w:val="24"/>
              </w:rPr>
            </w:pPr>
            <w:r>
              <w:rPr>
                <w:rFonts w:hAnsi="Times New Roman" w:cs="Times New Roman"/>
                <w:color w:val="000000" w:themeColor="text1"/>
                <w:sz w:val="24"/>
                <w:szCs w:val="24"/>
              </w:rPr>
              <w:lastRenderedPageBreak/>
              <w:t>6.</w:t>
            </w:r>
          </w:p>
        </w:tc>
        <w:tc>
          <w:tcPr>
            <w:tcW w:w="7116" w:type="dxa"/>
            <w:gridSpan w:val="2"/>
          </w:tcPr>
          <w:p w14:paraId="3EDE023B" w14:textId="0720DE97" w:rsidR="009579CE" w:rsidRPr="00DC66CF" w:rsidRDefault="009579CE" w:rsidP="009579CE">
            <w:pPr>
              <w:pStyle w:val="TableParagraph"/>
              <w:tabs>
                <w:tab w:val="left" w:pos="380"/>
              </w:tabs>
              <w:spacing w:before="2"/>
              <w:ind w:left="0"/>
            </w:pPr>
            <w:r w:rsidRPr="00DC66CF">
              <w:rPr>
                <w:b/>
                <w:bCs/>
              </w:rPr>
              <w:t>Endoskopinis siurblys</w:t>
            </w:r>
          </w:p>
        </w:tc>
        <w:tc>
          <w:tcPr>
            <w:tcW w:w="2835" w:type="dxa"/>
          </w:tcPr>
          <w:p w14:paraId="66086833" w14:textId="28CB02BB" w:rsidR="009579CE" w:rsidRDefault="009579CE" w:rsidP="009579CE">
            <w:pPr>
              <w:spacing w:line="259" w:lineRule="auto"/>
              <w:rPr>
                <w:rFonts w:hAnsi="Times New Roman" w:cs="Times New Roman"/>
                <w:color w:val="00B050"/>
                <w:sz w:val="24"/>
                <w:szCs w:val="24"/>
              </w:rPr>
            </w:pPr>
            <w:r w:rsidRPr="00470708">
              <w:rPr>
                <w:rFonts w:hAnsi="Times New Roman" w:cs="Times New Roman"/>
                <w:bCs/>
                <w:i/>
                <w:iCs/>
                <w:color w:val="0070C0"/>
                <w:sz w:val="20"/>
                <w:szCs w:val="20"/>
              </w:rPr>
              <w:t>(Tiekėjas privalo nurodyti modelį, gamintoją, kilmės šalį)</w:t>
            </w:r>
          </w:p>
        </w:tc>
        <w:tc>
          <w:tcPr>
            <w:tcW w:w="3686" w:type="dxa"/>
          </w:tcPr>
          <w:p w14:paraId="6B925367" w14:textId="53741B4A" w:rsidR="009579CE" w:rsidRDefault="009579CE" w:rsidP="009579CE">
            <w:pPr>
              <w:spacing w:line="259" w:lineRule="auto"/>
              <w:rPr>
                <w:rFonts w:hAnsi="Times New Roman" w:cs="Times New Roman"/>
                <w:color w:val="00B050"/>
                <w:sz w:val="24"/>
                <w:szCs w:val="24"/>
              </w:rPr>
            </w:pPr>
          </w:p>
        </w:tc>
      </w:tr>
      <w:tr w:rsidR="009064EF" w14:paraId="4A3B0010" w14:textId="77777777" w:rsidTr="009064EF">
        <w:tc>
          <w:tcPr>
            <w:tcW w:w="817" w:type="dxa"/>
          </w:tcPr>
          <w:p w14:paraId="2DF3271F" w14:textId="1A581486" w:rsidR="009064EF" w:rsidRPr="00DC66CF" w:rsidRDefault="009064EF" w:rsidP="00AA37A7">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6.1</w:t>
            </w:r>
          </w:p>
        </w:tc>
        <w:tc>
          <w:tcPr>
            <w:tcW w:w="2580" w:type="dxa"/>
          </w:tcPr>
          <w:p w14:paraId="6430932C" w14:textId="7B58E4C1" w:rsidR="009064EF" w:rsidRPr="00244CEB" w:rsidRDefault="009064EF" w:rsidP="00AA37A7">
            <w:pPr>
              <w:spacing w:line="259" w:lineRule="auto"/>
            </w:pPr>
            <w:r w:rsidRPr="00244CEB">
              <w:t>Na</w:t>
            </w:r>
            <w:r w:rsidRPr="00244CEB">
              <w:t>š</w:t>
            </w:r>
            <w:r w:rsidRPr="00244CEB">
              <w:t>umas</w:t>
            </w:r>
          </w:p>
        </w:tc>
        <w:tc>
          <w:tcPr>
            <w:tcW w:w="4536" w:type="dxa"/>
          </w:tcPr>
          <w:p w14:paraId="368AE0B1" w14:textId="1C4CB12F" w:rsidR="009064EF" w:rsidRPr="00DC66CF" w:rsidRDefault="009064EF" w:rsidP="00AA37A7">
            <w:pPr>
              <w:pStyle w:val="TableParagraph"/>
              <w:tabs>
                <w:tab w:val="left" w:pos="380"/>
              </w:tabs>
              <w:spacing w:before="2"/>
              <w:ind w:left="0"/>
            </w:pPr>
            <w:r w:rsidRPr="00DC66CF">
              <w:t>&gt; 30 l/min</w:t>
            </w:r>
          </w:p>
        </w:tc>
        <w:tc>
          <w:tcPr>
            <w:tcW w:w="2835" w:type="dxa"/>
          </w:tcPr>
          <w:p w14:paraId="324EC496" w14:textId="77777777" w:rsidR="009064EF" w:rsidRDefault="009064EF" w:rsidP="00AA37A7">
            <w:pPr>
              <w:spacing w:line="259" w:lineRule="auto"/>
              <w:rPr>
                <w:rFonts w:hAnsi="Times New Roman" w:cs="Times New Roman"/>
                <w:color w:val="00B050"/>
                <w:sz w:val="24"/>
                <w:szCs w:val="24"/>
              </w:rPr>
            </w:pPr>
          </w:p>
        </w:tc>
        <w:tc>
          <w:tcPr>
            <w:tcW w:w="3686" w:type="dxa"/>
          </w:tcPr>
          <w:p w14:paraId="08DABAC0" w14:textId="711AF5A6" w:rsidR="009064EF" w:rsidRDefault="009064EF" w:rsidP="00AA37A7">
            <w:pPr>
              <w:spacing w:line="259" w:lineRule="auto"/>
              <w:rPr>
                <w:rFonts w:hAnsi="Times New Roman" w:cs="Times New Roman"/>
                <w:color w:val="00B050"/>
                <w:sz w:val="24"/>
                <w:szCs w:val="24"/>
              </w:rPr>
            </w:pPr>
          </w:p>
        </w:tc>
      </w:tr>
      <w:tr w:rsidR="009064EF" w14:paraId="7AEEEBE5" w14:textId="77777777" w:rsidTr="009064EF">
        <w:tc>
          <w:tcPr>
            <w:tcW w:w="817" w:type="dxa"/>
          </w:tcPr>
          <w:p w14:paraId="2A2B00CB" w14:textId="1E2D9000" w:rsidR="009064EF" w:rsidRPr="00DC66CF" w:rsidRDefault="009064EF" w:rsidP="00AA37A7">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6.2</w:t>
            </w:r>
          </w:p>
        </w:tc>
        <w:tc>
          <w:tcPr>
            <w:tcW w:w="2580" w:type="dxa"/>
          </w:tcPr>
          <w:p w14:paraId="4ECA29A3" w14:textId="45360F4C" w:rsidR="009064EF" w:rsidRPr="00244CEB" w:rsidRDefault="009064EF" w:rsidP="00AA37A7">
            <w:pPr>
              <w:spacing w:line="259" w:lineRule="auto"/>
            </w:pPr>
            <w:r w:rsidRPr="00244CEB">
              <w:t>Vakuumas</w:t>
            </w:r>
          </w:p>
        </w:tc>
        <w:tc>
          <w:tcPr>
            <w:tcW w:w="4536" w:type="dxa"/>
          </w:tcPr>
          <w:p w14:paraId="3CAC2D67" w14:textId="45F5AB6E" w:rsidR="009064EF" w:rsidRPr="00933B11" w:rsidRDefault="009064EF" w:rsidP="00AA37A7">
            <w:pPr>
              <w:pStyle w:val="TableParagraph"/>
              <w:tabs>
                <w:tab w:val="left" w:pos="380"/>
              </w:tabs>
              <w:spacing w:before="2"/>
              <w:ind w:left="0"/>
              <w:rPr>
                <w:highlight w:val="yellow"/>
              </w:rPr>
            </w:pPr>
            <w:r w:rsidRPr="00244CEB">
              <w:t>&gt; 90 kPa</w:t>
            </w:r>
          </w:p>
        </w:tc>
        <w:tc>
          <w:tcPr>
            <w:tcW w:w="2835" w:type="dxa"/>
          </w:tcPr>
          <w:p w14:paraId="1615CC06" w14:textId="77777777" w:rsidR="009064EF" w:rsidRDefault="009064EF" w:rsidP="00AA37A7">
            <w:pPr>
              <w:spacing w:line="259" w:lineRule="auto"/>
              <w:rPr>
                <w:rFonts w:hAnsi="Times New Roman" w:cs="Times New Roman"/>
                <w:color w:val="00B050"/>
                <w:sz w:val="24"/>
                <w:szCs w:val="24"/>
              </w:rPr>
            </w:pPr>
          </w:p>
        </w:tc>
        <w:tc>
          <w:tcPr>
            <w:tcW w:w="3686" w:type="dxa"/>
          </w:tcPr>
          <w:p w14:paraId="3456A46E" w14:textId="12D87BE5" w:rsidR="009064EF" w:rsidRDefault="009064EF" w:rsidP="00AA37A7">
            <w:pPr>
              <w:spacing w:line="259" w:lineRule="auto"/>
              <w:rPr>
                <w:rFonts w:hAnsi="Times New Roman" w:cs="Times New Roman"/>
                <w:color w:val="00B050"/>
                <w:sz w:val="24"/>
                <w:szCs w:val="24"/>
              </w:rPr>
            </w:pPr>
          </w:p>
        </w:tc>
      </w:tr>
      <w:tr w:rsidR="009064EF" w14:paraId="1C50ECEF" w14:textId="77777777" w:rsidTr="009064EF">
        <w:tc>
          <w:tcPr>
            <w:tcW w:w="817" w:type="dxa"/>
          </w:tcPr>
          <w:p w14:paraId="085AE594" w14:textId="186E1D1C" w:rsidR="009064EF" w:rsidRPr="00DC66CF" w:rsidRDefault="009064EF" w:rsidP="00AA37A7">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6.3</w:t>
            </w:r>
          </w:p>
        </w:tc>
        <w:tc>
          <w:tcPr>
            <w:tcW w:w="2580" w:type="dxa"/>
          </w:tcPr>
          <w:p w14:paraId="22262054" w14:textId="7CBE661C" w:rsidR="009064EF" w:rsidRPr="00244CEB" w:rsidRDefault="009064EF" w:rsidP="00AA37A7">
            <w:pPr>
              <w:spacing w:line="259" w:lineRule="auto"/>
            </w:pPr>
            <w:r w:rsidRPr="00244CEB">
              <w:t>Indas skys</w:t>
            </w:r>
            <w:r w:rsidRPr="00244CEB">
              <w:t>č</w:t>
            </w:r>
            <w:r w:rsidRPr="00244CEB">
              <w:t>iams</w:t>
            </w:r>
          </w:p>
        </w:tc>
        <w:tc>
          <w:tcPr>
            <w:tcW w:w="4536" w:type="dxa"/>
          </w:tcPr>
          <w:p w14:paraId="2BB30DE2" w14:textId="2F60477E" w:rsidR="009064EF" w:rsidRPr="00933B11" w:rsidRDefault="009064EF" w:rsidP="00AA37A7">
            <w:pPr>
              <w:pStyle w:val="TableParagraph"/>
              <w:tabs>
                <w:tab w:val="left" w:pos="380"/>
              </w:tabs>
              <w:spacing w:before="2"/>
              <w:ind w:left="0"/>
              <w:rPr>
                <w:highlight w:val="yellow"/>
              </w:rPr>
            </w:pPr>
            <w:r w:rsidRPr="00244CEB">
              <w:t>≥ 2 l</w:t>
            </w:r>
          </w:p>
        </w:tc>
        <w:tc>
          <w:tcPr>
            <w:tcW w:w="2835" w:type="dxa"/>
          </w:tcPr>
          <w:p w14:paraId="157D4B9B" w14:textId="77777777" w:rsidR="009064EF" w:rsidRDefault="009064EF" w:rsidP="00AA37A7">
            <w:pPr>
              <w:spacing w:line="259" w:lineRule="auto"/>
              <w:rPr>
                <w:rFonts w:hAnsi="Times New Roman" w:cs="Times New Roman"/>
                <w:color w:val="00B050"/>
                <w:sz w:val="24"/>
                <w:szCs w:val="24"/>
              </w:rPr>
            </w:pPr>
          </w:p>
        </w:tc>
        <w:tc>
          <w:tcPr>
            <w:tcW w:w="3686" w:type="dxa"/>
          </w:tcPr>
          <w:p w14:paraId="0F286900" w14:textId="5D40AEC3" w:rsidR="009064EF" w:rsidRDefault="009064EF" w:rsidP="00AA37A7">
            <w:pPr>
              <w:spacing w:line="259" w:lineRule="auto"/>
              <w:rPr>
                <w:rFonts w:hAnsi="Times New Roman" w:cs="Times New Roman"/>
                <w:color w:val="00B050"/>
                <w:sz w:val="24"/>
                <w:szCs w:val="24"/>
              </w:rPr>
            </w:pPr>
          </w:p>
        </w:tc>
      </w:tr>
      <w:tr w:rsidR="009579CE" w14:paraId="79A54C45" w14:textId="77777777" w:rsidTr="00FE007A">
        <w:tc>
          <w:tcPr>
            <w:tcW w:w="817" w:type="dxa"/>
          </w:tcPr>
          <w:p w14:paraId="7823F716" w14:textId="4221320A" w:rsidR="009579CE" w:rsidRPr="00DC66CF" w:rsidRDefault="009579CE" w:rsidP="009579CE">
            <w:pPr>
              <w:spacing w:line="259" w:lineRule="auto"/>
              <w:rPr>
                <w:rFonts w:hAnsi="Times New Roman" w:cs="Times New Roman"/>
                <w:color w:val="000000" w:themeColor="text1"/>
                <w:sz w:val="24"/>
                <w:szCs w:val="24"/>
              </w:rPr>
            </w:pPr>
            <w:r>
              <w:rPr>
                <w:rFonts w:hAnsi="Times New Roman" w:cs="Times New Roman"/>
                <w:color w:val="000000" w:themeColor="text1"/>
                <w:sz w:val="24"/>
                <w:szCs w:val="24"/>
              </w:rPr>
              <w:t>7.</w:t>
            </w:r>
          </w:p>
        </w:tc>
        <w:tc>
          <w:tcPr>
            <w:tcW w:w="7116" w:type="dxa"/>
            <w:gridSpan w:val="2"/>
          </w:tcPr>
          <w:p w14:paraId="052AC2FD" w14:textId="454A8B1A" w:rsidR="009579CE" w:rsidRPr="00244CEB" w:rsidRDefault="009579CE" w:rsidP="009579CE">
            <w:pPr>
              <w:pStyle w:val="TableParagraph"/>
              <w:tabs>
                <w:tab w:val="left" w:pos="380"/>
              </w:tabs>
              <w:spacing w:before="2"/>
              <w:ind w:left="0"/>
            </w:pPr>
            <w:r w:rsidRPr="00244CEB">
              <w:rPr>
                <w:b/>
                <w:bCs/>
              </w:rPr>
              <w:t>Apiplovimo (irigacinė) pompa</w:t>
            </w:r>
          </w:p>
        </w:tc>
        <w:tc>
          <w:tcPr>
            <w:tcW w:w="2835" w:type="dxa"/>
          </w:tcPr>
          <w:p w14:paraId="54870E05" w14:textId="757D4886" w:rsidR="009579CE" w:rsidRDefault="009579CE" w:rsidP="009579CE">
            <w:pPr>
              <w:spacing w:line="259" w:lineRule="auto"/>
              <w:rPr>
                <w:rFonts w:hAnsi="Times New Roman" w:cs="Times New Roman"/>
                <w:color w:val="00B050"/>
                <w:sz w:val="24"/>
                <w:szCs w:val="24"/>
              </w:rPr>
            </w:pPr>
            <w:r w:rsidRPr="00470708">
              <w:rPr>
                <w:rFonts w:hAnsi="Times New Roman" w:cs="Times New Roman"/>
                <w:bCs/>
                <w:i/>
                <w:iCs/>
                <w:color w:val="0070C0"/>
                <w:sz w:val="20"/>
                <w:szCs w:val="20"/>
              </w:rPr>
              <w:t>(Tiekėjas privalo nurodyti modelį, gamintoją, kilmės šalį)</w:t>
            </w:r>
          </w:p>
        </w:tc>
        <w:tc>
          <w:tcPr>
            <w:tcW w:w="3686" w:type="dxa"/>
          </w:tcPr>
          <w:p w14:paraId="5C31B2CD" w14:textId="2847D18E" w:rsidR="009579CE" w:rsidRDefault="009579CE" w:rsidP="009579CE">
            <w:pPr>
              <w:spacing w:line="259" w:lineRule="auto"/>
              <w:rPr>
                <w:rFonts w:hAnsi="Times New Roman" w:cs="Times New Roman"/>
                <w:color w:val="00B050"/>
                <w:sz w:val="24"/>
                <w:szCs w:val="24"/>
              </w:rPr>
            </w:pPr>
          </w:p>
        </w:tc>
      </w:tr>
      <w:tr w:rsidR="009579CE" w14:paraId="1C067379" w14:textId="77777777" w:rsidTr="009064EF">
        <w:tc>
          <w:tcPr>
            <w:tcW w:w="817" w:type="dxa"/>
          </w:tcPr>
          <w:p w14:paraId="568C9E9E" w14:textId="3041F0CF"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7.1</w:t>
            </w:r>
          </w:p>
        </w:tc>
        <w:tc>
          <w:tcPr>
            <w:tcW w:w="2580" w:type="dxa"/>
          </w:tcPr>
          <w:p w14:paraId="6BADF840" w14:textId="0CC8C9C9" w:rsidR="009579CE" w:rsidRPr="00244CEB" w:rsidRDefault="009579CE" w:rsidP="009579CE">
            <w:pPr>
              <w:spacing w:line="259" w:lineRule="auto"/>
            </w:pPr>
            <w:r w:rsidRPr="00244CEB">
              <w:t>Pompos tipas</w:t>
            </w:r>
          </w:p>
        </w:tc>
        <w:tc>
          <w:tcPr>
            <w:tcW w:w="4536" w:type="dxa"/>
          </w:tcPr>
          <w:p w14:paraId="0C199BD3" w14:textId="0DF1DB65" w:rsidR="009579CE" w:rsidRPr="00933B11" w:rsidRDefault="009579CE" w:rsidP="009579CE">
            <w:pPr>
              <w:pStyle w:val="TableParagraph"/>
              <w:tabs>
                <w:tab w:val="left" w:pos="380"/>
              </w:tabs>
              <w:spacing w:before="2"/>
              <w:ind w:left="0"/>
              <w:rPr>
                <w:highlight w:val="yellow"/>
              </w:rPr>
            </w:pPr>
            <w:r w:rsidRPr="00244CEB">
              <w:t>Perstatinis plovimo siurblys</w:t>
            </w:r>
          </w:p>
        </w:tc>
        <w:tc>
          <w:tcPr>
            <w:tcW w:w="2835" w:type="dxa"/>
          </w:tcPr>
          <w:p w14:paraId="531B8D25" w14:textId="77777777" w:rsidR="009579CE" w:rsidRDefault="009579CE" w:rsidP="009579CE">
            <w:pPr>
              <w:spacing w:line="259" w:lineRule="auto"/>
              <w:rPr>
                <w:rFonts w:hAnsi="Times New Roman" w:cs="Times New Roman"/>
                <w:color w:val="00B050"/>
                <w:sz w:val="24"/>
                <w:szCs w:val="24"/>
              </w:rPr>
            </w:pPr>
          </w:p>
        </w:tc>
        <w:tc>
          <w:tcPr>
            <w:tcW w:w="3686" w:type="dxa"/>
          </w:tcPr>
          <w:p w14:paraId="4D7BA8C5" w14:textId="3271CEE9" w:rsidR="009579CE" w:rsidRDefault="009579CE" w:rsidP="009579CE">
            <w:pPr>
              <w:spacing w:line="259" w:lineRule="auto"/>
              <w:rPr>
                <w:rFonts w:hAnsi="Times New Roman" w:cs="Times New Roman"/>
                <w:color w:val="00B050"/>
                <w:sz w:val="24"/>
                <w:szCs w:val="24"/>
              </w:rPr>
            </w:pPr>
          </w:p>
        </w:tc>
      </w:tr>
      <w:tr w:rsidR="009579CE" w14:paraId="5F582AFF" w14:textId="77777777" w:rsidTr="009064EF">
        <w:tc>
          <w:tcPr>
            <w:tcW w:w="817" w:type="dxa"/>
          </w:tcPr>
          <w:p w14:paraId="3C3A2439" w14:textId="547E4030"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7.2</w:t>
            </w:r>
          </w:p>
        </w:tc>
        <w:tc>
          <w:tcPr>
            <w:tcW w:w="2580" w:type="dxa"/>
          </w:tcPr>
          <w:p w14:paraId="1D8C7A46" w14:textId="127A6E16" w:rsidR="009579CE" w:rsidRPr="00244CEB" w:rsidRDefault="009579CE" w:rsidP="009579CE">
            <w:pPr>
              <w:spacing w:line="259" w:lineRule="auto"/>
            </w:pPr>
            <w:r w:rsidRPr="00244CEB">
              <w:t>Reguliuojamas vandens srautas</w:t>
            </w:r>
          </w:p>
        </w:tc>
        <w:tc>
          <w:tcPr>
            <w:tcW w:w="4536" w:type="dxa"/>
          </w:tcPr>
          <w:p w14:paraId="313B818F" w14:textId="7DDE04E6" w:rsidR="009579CE" w:rsidRPr="00DC66CF" w:rsidRDefault="009579CE" w:rsidP="009579CE">
            <w:pPr>
              <w:pStyle w:val="TableParagraph"/>
              <w:tabs>
                <w:tab w:val="left" w:pos="380"/>
              </w:tabs>
              <w:spacing w:before="2"/>
              <w:ind w:left="0"/>
            </w:pPr>
            <w:r w:rsidRPr="00DC66CF">
              <w:t>Būtina</w:t>
            </w:r>
          </w:p>
        </w:tc>
        <w:tc>
          <w:tcPr>
            <w:tcW w:w="2835" w:type="dxa"/>
          </w:tcPr>
          <w:p w14:paraId="791CC3B1" w14:textId="77777777" w:rsidR="009579CE" w:rsidRDefault="009579CE" w:rsidP="009579CE">
            <w:pPr>
              <w:spacing w:line="259" w:lineRule="auto"/>
              <w:rPr>
                <w:rFonts w:hAnsi="Times New Roman" w:cs="Times New Roman"/>
                <w:color w:val="00B050"/>
                <w:sz w:val="24"/>
                <w:szCs w:val="24"/>
              </w:rPr>
            </w:pPr>
          </w:p>
        </w:tc>
        <w:tc>
          <w:tcPr>
            <w:tcW w:w="3686" w:type="dxa"/>
          </w:tcPr>
          <w:p w14:paraId="52E61248" w14:textId="6302AFBD" w:rsidR="009579CE" w:rsidRDefault="009579CE" w:rsidP="009579CE">
            <w:pPr>
              <w:spacing w:line="259" w:lineRule="auto"/>
              <w:rPr>
                <w:rFonts w:hAnsi="Times New Roman" w:cs="Times New Roman"/>
                <w:color w:val="00B050"/>
                <w:sz w:val="24"/>
                <w:szCs w:val="24"/>
              </w:rPr>
            </w:pPr>
          </w:p>
        </w:tc>
      </w:tr>
      <w:tr w:rsidR="009579CE" w14:paraId="43FCF67C" w14:textId="77777777" w:rsidTr="009064EF">
        <w:tc>
          <w:tcPr>
            <w:tcW w:w="817" w:type="dxa"/>
          </w:tcPr>
          <w:p w14:paraId="161D59E6" w14:textId="145F70CE"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7.3</w:t>
            </w:r>
          </w:p>
        </w:tc>
        <w:tc>
          <w:tcPr>
            <w:tcW w:w="2580" w:type="dxa"/>
          </w:tcPr>
          <w:p w14:paraId="7F0E8FD6" w14:textId="496EF3A0" w:rsidR="009579CE" w:rsidRPr="00244CEB" w:rsidRDefault="009579CE" w:rsidP="009579CE">
            <w:pPr>
              <w:spacing w:line="259" w:lineRule="auto"/>
            </w:pPr>
            <w:r w:rsidRPr="00244CEB">
              <w:t xml:space="preserve"> Pompos valdymas (vandens srauto paleidimas/stabdymas) pedalu</w:t>
            </w:r>
          </w:p>
        </w:tc>
        <w:tc>
          <w:tcPr>
            <w:tcW w:w="4536" w:type="dxa"/>
          </w:tcPr>
          <w:p w14:paraId="6CB1094A" w14:textId="40851592" w:rsidR="009579CE" w:rsidRPr="00DC66CF" w:rsidRDefault="009579CE" w:rsidP="009579CE">
            <w:pPr>
              <w:pStyle w:val="TableParagraph"/>
              <w:tabs>
                <w:tab w:val="left" w:pos="380"/>
              </w:tabs>
              <w:spacing w:before="2"/>
              <w:ind w:left="0"/>
            </w:pPr>
            <w:r w:rsidRPr="00DC66CF">
              <w:t>Būtina</w:t>
            </w:r>
          </w:p>
        </w:tc>
        <w:tc>
          <w:tcPr>
            <w:tcW w:w="2835" w:type="dxa"/>
          </w:tcPr>
          <w:p w14:paraId="26AF9267" w14:textId="77777777" w:rsidR="009579CE" w:rsidRDefault="009579CE" w:rsidP="009579CE">
            <w:pPr>
              <w:spacing w:line="259" w:lineRule="auto"/>
              <w:rPr>
                <w:rFonts w:hAnsi="Times New Roman" w:cs="Times New Roman"/>
                <w:color w:val="00B050"/>
                <w:sz w:val="24"/>
                <w:szCs w:val="24"/>
              </w:rPr>
            </w:pPr>
          </w:p>
        </w:tc>
        <w:tc>
          <w:tcPr>
            <w:tcW w:w="3686" w:type="dxa"/>
          </w:tcPr>
          <w:p w14:paraId="5EBE4229" w14:textId="5F8C5BEE" w:rsidR="009579CE" w:rsidRDefault="009579CE" w:rsidP="009579CE">
            <w:pPr>
              <w:spacing w:line="259" w:lineRule="auto"/>
              <w:rPr>
                <w:rFonts w:hAnsi="Times New Roman" w:cs="Times New Roman"/>
                <w:color w:val="00B050"/>
                <w:sz w:val="24"/>
                <w:szCs w:val="24"/>
              </w:rPr>
            </w:pPr>
          </w:p>
        </w:tc>
      </w:tr>
      <w:tr w:rsidR="009579CE" w14:paraId="5117A7ED" w14:textId="77777777" w:rsidTr="009064EF">
        <w:tc>
          <w:tcPr>
            <w:tcW w:w="817" w:type="dxa"/>
          </w:tcPr>
          <w:p w14:paraId="00CAB3BA" w14:textId="7C4A890E"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7.4</w:t>
            </w:r>
          </w:p>
        </w:tc>
        <w:tc>
          <w:tcPr>
            <w:tcW w:w="2580" w:type="dxa"/>
          </w:tcPr>
          <w:p w14:paraId="7B5DA522" w14:textId="4C9950B7" w:rsidR="009579CE" w:rsidRPr="00244CEB" w:rsidRDefault="009579CE" w:rsidP="009579CE">
            <w:pPr>
              <w:spacing w:line="259" w:lineRule="auto"/>
            </w:pPr>
            <w:r w:rsidRPr="00244CEB">
              <w:rPr>
                <w:rFonts w:hAnsi="Times New Roman" w:cs="Times New Roman"/>
              </w:rPr>
              <w:t>Reguliuojamas vandens srautas:</w:t>
            </w:r>
            <w:r w:rsidRPr="00244CEB">
              <w:rPr>
                <w:rFonts w:hAnsi="Times New Roman" w:cs="Times New Roman"/>
              </w:rPr>
              <w:tab/>
            </w:r>
          </w:p>
        </w:tc>
        <w:tc>
          <w:tcPr>
            <w:tcW w:w="4536" w:type="dxa"/>
          </w:tcPr>
          <w:p w14:paraId="30BA4BAE" w14:textId="04457F98" w:rsidR="009579CE" w:rsidRPr="00DC66CF" w:rsidRDefault="009579CE" w:rsidP="009579CE">
            <w:pPr>
              <w:pBdr>
                <w:top w:val="nil"/>
                <w:left w:val="nil"/>
                <w:bottom w:val="nil"/>
                <w:right w:val="nil"/>
                <w:between w:val="nil"/>
                <w:bar w:val="nil"/>
              </w:pBdr>
              <w:spacing w:line="240" w:lineRule="auto"/>
              <w:rPr>
                <w:rFonts w:hAnsi="Times New Roman" w:cs="Times New Roman"/>
              </w:rPr>
            </w:pPr>
            <w:r w:rsidRPr="00DC66CF">
              <w:rPr>
                <w:rFonts w:hAnsi="Times New Roman" w:cs="Times New Roman"/>
              </w:rPr>
              <w:t>1. per papildomą vandens kanalą ≥220 ml/min;</w:t>
            </w:r>
          </w:p>
          <w:p w14:paraId="5294FCE4" w14:textId="10D26B17" w:rsidR="009579CE" w:rsidRPr="00DC66CF" w:rsidRDefault="009579CE" w:rsidP="009579CE">
            <w:pPr>
              <w:pStyle w:val="TableParagraph"/>
              <w:tabs>
                <w:tab w:val="left" w:pos="380"/>
              </w:tabs>
              <w:spacing w:before="2"/>
              <w:ind w:left="0"/>
            </w:pPr>
            <w:r w:rsidRPr="00DC66CF">
              <w:t>2. per instrumento kanalą ≥700 ml/min</w:t>
            </w:r>
          </w:p>
        </w:tc>
        <w:tc>
          <w:tcPr>
            <w:tcW w:w="2835" w:type="dxa"/>
          </w:tcPr>
          <w:p w14:paraId="119516A5" w14:textId="77777777" w:rsidR="009579CE" w:rsidRDefault="009579CE" w:rsidP="009579CE">
            <w:pPr>
              <w:spacing w:line="259" w:lineRule="auto"/>
              <w:rPr>
                <w:rFonts w:hAnsi="Times New Roman" w:cs="Times New Roman"/>
                <w:color w:val="00B050"/>
                <w:sz w:val="24"/>
                <w:szCs w:val="24"/>
              </w:rPr>
            </w:pPr>
          </w:p>
        </w:tc>
        <w:tc>
          <w:tcPr>
            <w:tcW w:w="3686" w:type="dxa"/>
          </w:tcPr>
          <w:p w14:paraId="38B69FA7" w14:textId="38904432" w:rsidR="009579CE" w:rsidRDefault="009579CE" w:rsidP="009579CE">
            <w:pPr>
              <w:spacing w:line="259" w:lineRule="auto"/>
              <w:rPr>
                <w:rFonts w:hAnsi="Times New Roman" w:cs="Times New Roman"/>
                <w:color w:val="00B050"/>
                <w:sz w:val="24"/>
                <w:szCs w:val="24"/>
              </w:rPr>
            </w:pPr>
          </w:p>
        </w:tc>
      </w:tr>
      <w:tr w:rsidR="009579CE" w14:paraId="2200A974" w14:textId="77777777" w:rsidTr="009064EF">
        <w:tc>
          <w:tcPr>
            <w:tcW w:w="817" w:type="dxa"/>
          </w:tcPr>
          <w:p w14:paraId="203F37D7" w14:textId="3BB2D9A3"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7.5</w:t>
            </w:r>
          </w:p>
        </w:tc>
        <w:tc>
          <w:tcPr>
            <w:tcW w:w="2580" w:type="dxa"/>
          </w:tcPr>
          <w:p w14:paraId="344E000F" w14:textId="7FFC20C7" w:rsidR="009579CE" w:rsidRPr="00244CEB" w:rsidRDefault="009579CE" w:rsidP="009579CE">
            <w:pPr>
              <w:spacing w:line="259" w:lineRule="auto"/>
            </w:pPr>
            <w:r w:rsidRPr="00244CEB">
              <w:t>Nuotolinio valdymo funkcija</w:t>
            </w:r>
          </w:p>
        </w:tc>
        <w:tc>
          <w:tcPr>
            <w:tcW w:w="4536" w:type="dxa"/>
          </w:tcPr>
          <w:p w14:paraId="2F6507D5" w14:textId="06827E7D" w:rsidR="009579CE" w:rsidRPr="00DC66CF" w:rsidRDefault="009579CE" w:rsidP="009579CE">
            <w:pPr>
              <w:pStyle w:val="TableParagraph"/>
              <w:tabs>
                <w:tab w:val="left" w:pos="380"/>
              </w:tabs>
              <w:spacing w:before="2"/>
              <w:ind w:left="0"/>
            </w:pPr>
            <w:r w:rsidRPr="00DC66CF">
              <w:t>Valdoma endoskopo mygtuku</w:t>
            </w:r>
          </w:p>
        </w:tc>
        <w:tc>
          <w:tcPr>
            <w:tcW w:w="2835" w:type="dxa"/>
          </w:tcPr>
          <w:p w14:paraId="52857322" w14:textId="77777777" w:rsidR="009579CE" w:rsidRDefault="009579CE" w:rsidP="009579CE">
            <w:pPr>
              <w:spacing w:line="259" w:lineRule="auto"/>
              <w:rPr>
                <w:rFonts w:hAnsi="Times New Roman" w:cs="Times New Roman"/>
                <w:color w:val="00B050"/>
                <w:sz w:val="24"/>
                <w:szCs w:val="24"/>
              </w:rPr>
            </w:pPr>
          </w:p>
        </w:tc>
        <w:tc>
          <w:tcPr>
            <w:tcW w:w="3686" w:type="dxa"/>
          </w:tcPr>
          <w:p w14:paraId="51EA3BB0" w14:textId="1F9281AC" w:rsidR="009579CE" w:rsidRDefault="009579CE" w:rsidP="009579CE">
            <w:pPr>
              <w:spacing w:line="259" w:lineRule="auto"/>
              <w:rPr>
                <w:rFonts w:hAnsi="Times New Roman" w:cs="Times New Roman"/>
                <w:color w:val="00B050"/>
                <w:sz w:val="24"/>
                <w:szCs w:val="24"/>
              </w:rPr>
            </w:pPr>
          </w:p>
        </w:tc>
      </w:tr>
      <w:tr w:rsidR="009579CE" w14:paraId="142E1620" w14:textId="77777777" w:rsidTr="009064EF">
        <w:tc>
          <w:tcPr>
            <w:tcW w:w="817" w:type="dxa"/>
          </w:tcPr>
          <w:p w14:paraId="1DC4B365" w14:textId="2FCBCFAD"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7.6</w:t>
            </w:r>
          </w:p>
        </w:tc>
        <w:tc>
          <w:tcPr>
            <w:tcW w:w="2580" w:type="dxa"/>
          </w:tcPr>
          <w:p w14:paraId="1E22F512" w14:textId="573B2F31" w:rsidR="009579CE" w:rsidRPr="00244CEB" w:rsidRDefault="009579CE" w:rsidP="009579CE">
            <w:pPr>
              <w:spacing w:line="259" w:lineRule="auto"/>
            </w:pPr>
            <w:r w:rsidRPr="00244CEB">
              <w:rPr>
                <w:rFonts w:hAnsi="Times New Roman" w:cs="Times New Roman"/>
              </w:rPr>
              <w:t>Komplektacija:</w:t>
            </w:r>
          </w:p>
        </w:tc>
        <w:tc>
          <w:tcPr>
            <w:tcW w:w="4536" w:type="dxa"/>
          </w:tcPr>
          <w:p w14:paraId="6329BAED" w14:textId="27EA8A7C" w:rsidR="00F746FF" w:rsidRDefault="00F746FF" w:rsidP="00F746FF">
            <w:pPr>
              <w:pStyle w:val="TableParagraph"/>
              <w:spacing w:line="240" w:lineRule="auto"/>
            </w:pPr>
            <w:r>
              <w:t xml:space="preserve">1. </w:t>
            </w:r>
            <w:r w:rsidRPr="00244CEB">
              <w:t>≥ 2 litrų talpos vandens konteineris, atlaikantis sterilizavimą garu</w:t>
            </w:r>
            <w:r w:rsidRPr="003046AB">
              <w:t xml:space="preserve">, </w:t>
            </w:r>
            <w:r w:rsidRPr="00244CEB">
              <w:t xml:space="preserve">ne mažiau </w:t>
            </w:r>
            <w:r w:rsidRPr="003046AB">
              <w:t>kaip 1 vnt.;</w:t>
            </w:r>
            <w:r w:rsidRPr="005365E2">
              <w:t xml:space="preserve"> </w:t>
            </w:r>
          </w:p>
          <w:p w14:paraId="3E20830A" w14:textId="1768ED33" w:rsidR="009579CE" w:rsidRPr="00DC66CF" w:rsidRDefault="00F746FF" w:rsidP="00F746FF">
            <w:pPr>
              <w:pStyle w:val="TableParagraph"/>
              <w:tabs>
                <w:tab w:val="left" w:pos="380"/>
              </w:tabs>
              <w:spacing w:before="2"/>
              <w:ind w:left="0"/>
            </w:pPr>
            <w:r>
              <w:t xml:space="preserve">2. </w:t>
            </w:r>
            <w:r w:rsidRPr="00244CEB">
              <w:t>vienkartinės g</w:t>
            </w:r>
            <w:r w:rsidR="00C15A3A">
              <w:t>r</w:t>
            </w:r>
            <w:r w:rsidRPr="00244CEB">
              <w:t>andinės</w:t>
            </w:r>
            <w:r>
              <w:t xml:space="preserve">, </w:t>
            </w:r>
            <w:r w:rsidRPr="00244CEB">
              <w:t>ne mažiau kaip 10 vnt.</w:t>
            </w:r>
          </w:p>
        </w:tc>
        <w:tc>
          <w:tcPr>
            <w:tcW w:w="2835" w:type="dxa"/>
          </w:tcPr>
          <w:p w14:paraId="38AEF8EA" w14:textId="77777777" w:rsidR="009579CE" w:rsidRDefault="009579CE" w:rsidP="009579CE">
            <w:pPr>
              <w:spacing w:line="259" w:lineRule="auto"/>
              <w:rPr>
                <w:rFonts w:hAnsi="Times New Roman" w:cs="Times New Roman"/>
                <w:color w:val="00B050"/>
                <w:sz w:val="24"/>
                <w:szCs w:val="24"/>
              </w:rPr>
            </w:pPr>
          </w:p>
        </w:tc>
        <w:tc>
          <w:tcPr>
            <w:tcW w:w="3686" w:type="dxa"/>
          </w:tcPr>
          <w:p w14:paraId="004FE5C3" w14:textId="649EBC69" w:rsidR="009579CE" w:rsidRDefault="009579CE" w:rsidP="009579CE">
            <w:pPr>
              <w:spacing w:line="259" w:lineRule="auto"/>
              <w:rPr>
                <w:rFonts w:hAnsi="Times New Roman" w:cs="Times New Roman"/>
                <w:color w:val="00B050"/>
                <w:sz w:val="24"/>
                <w:szCs w:val="24"/>
              </w:rPr>
            </w:pPr>
          </w:p>
        </w:tc>
      </w:tr>
      <w:tr w:rsidR="0019074E" w14:paraId="0FBFFAD1" w14:textId="77777777" w:rsidTr="003953B1">
        <w:tc>
          <w:tcPr>
            <w:tcW w:w="817" w:type="dxa"/>
          </w:tcPr>
          <w:p w14:paraId="10BAA9C2" w14:textId="23C90936" w:rsidR="0019074E" w:rsidRPr="00DC66CF" w:rsidRDefault="0019074E" w:rsidP="009579CE">
            <w:pPr>
              <w:spacing w:line="259" w:lineRule="auto"/>
              <w:rPr>
                <w:rFonts w:hAnsi="Times New Roman" w:cs="Times New Roman"/>
                <w:color w:val="000000" w:themeColor="text1"/>
                <w:sz w:val="24"/>
                <w:szCs w:val="24"/>
              </w:rPr>
            </w:pPr>
            <w:r>
              <w:rPr>
                <w:rFonts w:hAnsi="Times New Roman" w:cs="Times New Roman"/>
                <w:color w:val="000000" w:themeColor="text1"/>
                <w:sz w:val="24"/>
                <w:szCs w:val="24"/>
              </w:rPr>
              <w:t>8.</w:t>
            </w:r>
          </w:p>
        </w:tc>
        <w:tc>
          <w:tcPr>
            <w:tcW w:w="7116" w:type="dxa"/>
            <w:gridSpan w:val="2"/>
          </w:tcPr>
          <w:p w14:paraId="385F3CBD" w14:textId="78078DAA" w:rsidR="0019074E" w:rsidRPr="00D173F9" w:rsidRDefault="0019074E" w:rsidP="00F746FF">
            <w:pPr>
              <w:pStyle w:val="TableParagraph"/>
              <w:spacing w:line="240" w:lineRule="auto"/>
            </w:pPr>
            <w:r w:rsidRPr="00D173F9">
              <w:rPr>
                <w:b/>
                <w:bCs/>
                <w:color w:val="000000"/>
              </w:rPr>
              <w:t>Endoskopijos pagalbinė kompiuterinė diagnostikos sistema</w:t>
            </w:r>
          </w:p>
        </w:tc>
        <w:tc>
          <w:tcPr>
            <w:tcW w:w="2835" w:type="dxa"/>
          </w:tcPr>
          <w:p w14:paraId="38A9FCFF" w14:textId="72731BC7" w:rsidR="0019074E" w:rsidRPr="00D173F9" w:rsidRDefault="0019074E" w:rsidP="009579CE">
            <w:pPr>
              <w:spacing w:line="259" w:lineRule="auto"/>
              <w:rPr>
                <w:rFonts w:hAnsi="Times New Roman" w:cs="Times New Roman"/>
                <w:color w:val="00B050"/>
                <w:sz w:val="24"/>
                <w:szCs w:val="24"/>
              </w:rPr>
            </w:pPr>
            <w:r w:rsidRPr="00D173F9">
              <w:rPr>
                <w:rFonts w:hAnsi="Times New Roman" w:cs="Times New Roman"/>
                <w:bCs/>
                <w:i/>
                <w:iCs/>
                <w:color w:val="0070C0"/>
                <w:sz w:val="20"/>
                <w:szCs w:val="20"/>
              </w:rPr>
              <w:t>(Tiekėjas privalo nurodyti modelį, gamintoją, kilmės šalį)</w:t>
            </w:r>
          </w:p>
        </w:tc>
        <w:tc>
          <w:tcPr>
            <w:tcW w:w="3686" w:type="dxa"/>
          </w:tcPr>
          <w:p w14:paraId="6C5B9069" w14:textId="77777777" w:rsidR="0019074E" w:rsidRDefault="0019074E" w:rsidP="009579CE">
            <w:pPr>
              <w:spacing w:line="259" w:lineRule="auto"/>
              <w:rPr>
                <w:rFonts w:hAnsi="Times New Roman" w:cs="Times New Roman"/>
                <w:color w:val="00B050"/>
                <w:sz w:val="24"/>
                <w:szCs w:val="24"/>
              </w:rPr>
            </w:pPr>
          </w:p>
        </w:tc>
      </w:tr>
      <w:tr w:rsidR="009579CE" w14:paraId="4407FEA2" w14:textId="77777777" w:rsidTr="009064EF">
        <w:tc>
          <w:tcPr>
            <w:tcW w:w="817" w:type="dxa"/>
          </w:tcPr>
          <w:p w14:paraId="7C560B42" w14:textId="02A3111F"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8.1</w:t>
            </w:r>
          </w:p>
        </w:tc>
        <w:tc>
          <w:tcPr>
            <w:tcW w:w="2580" w:type="dxa"/>
          </w:tcPr>
          <w:p w14:paraId="0BFAD71E" w14:textId="3F367B93" w:rsidR="009579CE" w:rsidRPr="00244CEB" w:rsidRDefault="009579CE" w:rsidP="009579CE">
            <w:pPr>
              <w:spacing w:line="259" w:lineRule="auto"/>
            </w:pPr>
            <w:r w:rsidRPr="00244CEB">
              <w:rPr>
                <w:rFonts w:eastAsia="Times New Roman" w:hAnsi="Times New Roman" w:cs="Times New Roman"/>
                <w:color w:val="000000"/>
              </w:rPr>
              <w:t>Paskirtis</w:t>
            </w:r>
          </w:p>
        </w:tc>
        <w:tc>
          <w:tcPr>
            <w:tcW w:w="4536" w:type="dxa"/>
          </w:tcPr>
          <w:p w14:paraId="311B625B" w14:textId="3A4D7281" w:rsidR="009579CE" w:rsidRPr="00DC66CF" w:rsidRDefault="009579CE" w:rsidP="009579CE">
            <w:pPr>
              <w:pStyle w:val="TableParagraph"/>
              <w:tabs>
                <w:tab w:val="left" w:pos="380"/>
              </w:tabs>
              <w:spacing w:before="2"/>
              <w:ind w:left="0"/>
            </w:pPr>
            <w:r w:rsidRPr="00DC66CF">
              <w:rPr>
                <w:color w:val="000000"/>
              </w:rPr>
              <w:t>Skirta padėti aptikti gleivinės anomalijas, polipus kolonoskopijos metu</w:t>
            </w:r>
          </w:p>
        </w:tc>
        <w:tc>
          <w:tcPr>
            <w:tcW w:w="2835" w:type="dxa"/>
          </w:tcPr>
          <w:p w14:paraId="0DC8A059" w14:textId="77777777" w:rsidR="009579CE" w:rsidRDefault="009579CE" w:rsidP="009579CE">
            <w:pPr>
              <w:spacing w:line="259" w:lineRule="auto"/>
              <w:rPr>
                <w:rFonts w:hAnsi="Times New Roman" w:cs="Times New Roman"/>
                <w:color w:val="00B050"/>
                <w:sz w:val="24"/>
                <w:szCs w:val="24"/>
              </w:rPr>
            </w:pPr>
          </w:p>
        </w:tc>
        <w:tc>
          <w:tcPr>
            <w:tcW w:w="3686" w:type="dxa"/>
          </w:tcPr>
          <w:p w14:paraId="02990957" w14:textId="16106392" w:rsidR="009579CE" w:rsidRDefault="009579CE" w:rsidP="009579CE">
            <w:pPr>
              <w:spacing w:line="259" w:lineRule="auto"/>
              <w:rPr>
                <w:rFonts w:hAnsi="Times New Roman" w:cs="Times New Roman"/>
                <w:color w:val="00B050"/>
                <w:sz w:val="24"/>
                <w:szCs w:val="24"/>
              </w:rPr>
            </w:pPr>
          </w:p>
        </w:tc>
      </w:tr>
      <w:tr w:rsidR="009579CE" w14:paraId="58F341AE" w14:textId="77777777" w:rsidTr="009064EF">
        <w:tc>
          <w:tcPr>
            <w:tcW w:w="817" w:type="dxa"/>
          </w:tcPr>
          <w:p w14:paraId="7EF2382D" w14:textId="36EEB9F4"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8.2</w:t>
            </w:r>
          </w:p>
        </w:tc>
        <w:tc>
          <w:tcPr>
            <w:tcW w:w="2580" w:type="dxa"/>
          </w:tcPr>
          <w:p w14:paraId="2D6209BD" w14:textId="1F70D6B7" w:rsidR="009579CE" w:rsidRPr="00244CEB" w:rsidRDefault="009579CE" w:rsidP="009579CE">
            <w:pPr>
              <w:spacing w:line="259" w:lineRule="auto"/>
            </w:pPr>
            <w:r w:rsidRPr="00244CEB">
              <w:rPr>
                <w:rFonts w:eastAsia="Times New Roman" w:hAnsi="Times New Roman" w:cs="Times New Roman"/>
                <w:color w:val="000000"/>
              </w:rPr>
              <w:t>Polipo aptikimo žymos</w:t>
            </w:r>
            <w:r>
              <w:rPr>
                <w:rFonts w:eastAsia="Times New Roman" w:hAnsi="Times New Roman" w:cs="Times New Roman"/>
                <w:color w:val="000000"/>
              </w:rPr>
              <w:t xml:space="preserve"> </w:t>
            </w:r>
            <w:r w:rsidRPr="00244CEB">
              <w:rPr>
                <w:rFonts w:eastAsia="Times New Roman" w:hAnsi="Times New Roman" w:cs="Times New Roman"/>
                <w:color w:val="000000"/>
              </w:rPr>
              <w:t>rodymo būdas:</w:t>
            </w:r>
          </w:p>
        </w:tc>
        <w:tc>
          <w:tcPr>
            <w:tcW w:w="4536" w:type="dxa"/>
          </w:tcPr>
          <w:p w14:paraId="3D65F16B" w14:textId="333763CD" w:rsidR="009579CE" w:rsidRPr="00DC66CF" w:rsidRDefault="009579CE" w:rsidP="009579CE">
            <w:pPr>
              <w:widowControl w:val="0"/>
              <w:autoSpaceDE w:val="0"/>
              <w:autoSpaceDN w:val="0"/>
              <w:spacing w:line="240" w:lineRule="auto"/>
              <w:rPr>
                <w:rFonts w:eastAsia="Times New Roman" w:hAnsi="Times New Roman" w:cs="Times New Roman"/>
                <w:color w:val="000000"/>
              </w:rPr>
            </w:pPr>
            <w:r w:rsidRPr="00DC66CF">
              <w:rPr>
                <w:rFonts w:eastAsia="Times New Roman" w:hAnsi="Times New Roman" w:cs="Times New Roman"/>
                <w:color w:val="000000"/>
              </w:rPr>
              <w:t>1. endoskopinio vaizdo rodymo srityje;</w:t>
            </w:r>
          </w:p>
          <w:p w14:paraId="251C6703" w14:textId="40CC35DC" w:rsidR="009579CE" w:rsidRPr="00DC66CF" w:rsidRDefault="009579CE" w:rsidP="009579CE">
            <w:pPr>
              <w:pStyle w:val="TableParagraph"/>
              <w:tabs>
                <w:tab w:val="left" w:pos="380"/>
              </w:tabs>
              <w:spacing w:before="2"/>
              <w:ind w:left="0"/>
            </w:pPr>
            <w:r w:rsidRPr="00DC66CF">
              <w:rPr>
                <w:color w:val="000000"/>
              </w:rPr>
              <w:t>2. antriniame vaizde (rodomas sumažintas ekranas, kuriame rodomi endoskopiniai vaizdai)</w:t>
            </w:r>
          </w:p>
        </w:tc>
        <w:tc>
          <w:tcPr>
            <w:tcW w:w="2835" w:type="dxa"/>
          </w:tcPr>
          <w:p w14:paraId="233D891F" w14:textId="77777777" w:rsidR="009579CE" w:rsidRDefault="009579CE" w:rsidP="009579CE">
            <w:pPr>
              <w:spacing w:line="259" w:lineRule="auto"/>
              <w:rPr>
                <w:rFonts w:hAnsi="Times New Roman" w:cs="Times New Roman"/>
                <w:color w:val="00B050"/>
                <w:sz w:val="24"/>
                <w:szCs w:val="24"/>
              </w:rPr>
            </w:pPr>
          </w:p>
        </w:tc>
        <w:tc>
          <w:tcPr>
            <w:tcW w:w="3686" w:type="dxa"/>
          </w:tcPr>
          <w:p w14:paraId="4DA89F47" w14:textId="64BC34AC" w:rsidR="009579CE" w:rsidRDefault="009579CE" w:rsidP="009579CE">
            <w:pPr>
              <w:spacing w:line="259" w:lineRule="auto"/>
              <w:rPr>
                <w:rFonts w:hAnsi="Times New Roman" w:cs="Times New Roman"/>
                <w:color w:val="00B050"/>
                <w:sz w:val="24"/>
                <w:szCs w:val="24"/>
              </w:rPr>
            </w:pPr>
          </w:p>
        </w:tc>
      </w:tr>
      <w:tr w:rsidR="009579CE" w14:paraId="53C0426F" w14:textId="77777777" w:rsidTr="009064EF">
        <w:tc>
          <w:tcPr>
            <w:tcW w:w="817" w:type="dxa"/>
          </w:tcPr>
          <w:p w14:paraId="5FB96BAB" w14:textId="1865B438"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8.3</w:t>
            </w:r>
          </w:p>
        </w:tc>
        <w:tc>
          <w:tcPr>
            <w:tcW w:w="2580" w:type="dxa"/>
          </w:tcPr>
          <w:p w14:paraId="67647A3A" w14:textId="04A8109D" w:rsidR="009579CE" w:rsidRPr="00244CEB" w:rsidRDefault="009579CE" w:rsidP="009579CE">
            <w:pPr>
              <w:spacing w:line="259" w:lineRule="auto"/>
            </w:pPr>
            <w:r w:rsidRPr="00244CEB">
              <w:t xml:space="preserve">  Prietaiso valdymo kalba</w:t>
            </w:r>
          </w:p>
        </w:tc>
        <w:tc>
          <w:tcPr>
            <w:tcW w:w="4536" w:type="dxa"/>
          </w:tcPr>
          <w:p w14:paraId="14B1ED9F" w14:textId="3E9203B1" w:rsidR="009579CE" w:rsidRPr="00DC66CF" w:rsidRDefault="009579CE" w:rsidP="009579CE">
            <w:pPr>
              <w:pStyle w:val="TableParagraph"/>
              <w:tabs>
                <w:tab w:val="left" w:pos="380"/>
              </w:tabs>
              <w:spacing w:before="2"/>
              <w:ind w:left="0"/>
            </w:pPr>
            <w:r w:rsidRPr="00DC66CF">
              <w:t>Lietuvių arba anglų</w:t>
            </w:r>
          </w:p>
        </w:tc>
        <w:tc>
          <w:tcPr>
            <w:tcW w:w="2835" w:type="dxa"/>
          </w:tcPr>
          <w:p w14:paraId="565A320B" w14:textId="77777777" w:rsidR="009579CE" w:rsidRDefault="009579CE" w:rsidP="009579CE">
            <w:pPr>
              <w:spacing w:line="259" w:lineRule="auto"/>
              <w:rPr>
                <w:rFonts w:hAnsi="Times New Roman" w:cs="Times New Roman"/>
                <w:color w:val="00B050"/>
                <w:sz w:val="24"/>
                <w:szCs w:val="24"/>
              </w:rPr>
            </w:pPr>
          </w:p>
        </w:tc>
        <w:tc>
          <w:tcPr>
            <w:tcW w:w="3686" w:type="dxa"/>
          </w:tcPr>
          <w:p w14:paraId="08F5AB7B" w14:textId="0AC22D8D" w:rsidR="009579CE" w:rsidRDefault="009579CE" w:rsidP="009579CE">
            <w:pPr>
              <w:spacing w:line="259" w:lineRule="auto"/>
              <w:rPr>
                <w:rFonts w:hAnsi="Times New Roman" w:cs="Times New Roman"/>
                <w:color w:val="00B050"/>
                <w:sz w:val="24"/>
                <w:szCs w:val="24"/>
              </w:rPr>
            </w:pPr>
          </w:p>
        </w:tc>
      </w:tr>
      <w:tr w:rsidR="009579CE" w14:paraId="46AB7074" w14:textId="77777777" w:rsidTr="00043D3B">
        <w:tc>
          <w:tcPr>
            <w:tcW w:w="817" w:type="dxa"/>
          </w:tcPr>
          <w:p w14:paraId="3D2C828C" w14:textId="0EF5FC79" w:rsidR="009579CE" w:rsidRPr="00DC66CF" w:rsidRDefault="009579CE" w:rsidP="009579CE">
            <w:pPr>
              <w:spacing w:line="259" w:lineRule="auto"/>
              <w:rPr>
                <w:rFonts w:hAnsi="Times New Roman" w:cs="Times New Roman"/>
                <w:color w:val="000000" w:themeColor="text1"/>
                <w:sz w:val="24"/>
                <w:szCs w:val="24"/>
              </w:rPr>
            </w:pPr>
            <w:r>
              <w:rPr>
                <w:rFonts w:hAnsi="Times New Roman" w:cs="Times New Roman"/>
                <w:color w:val="000000" w:themeColor="text1"/>
                <w:sz w:val="24"/>
                <w:szCs w:val="24"/>
              </w:rPr>
              <w:t>9.</w:t>
            </w:r>
          </w:p>
        </w:tc>
        <w:tc>
          <w:tcPr>
            <w:tcW w:w="7116" w:type="dxa"/>
            <w:gridSpan w:val="2"/>
          </w:tcPr>
          <w:p w14:paraId="5DA4DCE5" w14:textId="469DD0FF" w:rsidR="009579CE" w:rsidRPr="00DC66CF" w:rsidRDefault="009579CE" w:rsidP="009579CE">
            <w:pPr>
              <w:pStyle w:val="TableParagraph"/>
              <w:tabs>
                <w:tab w:val="left" w:pos="380"/>
              </w:tabs>
              <w:spacing w:before="2"/>
              <w:ind w:left="0"/>
            </w:pPr>
            <w:r w:rsidRPr="00DC66CF">
              <w:rPr>
                <w:b/>
              </w:rPr>
              <w:t>Elektrochirurginis generatorius</w:t>
            </w:r>
          </w:p>
        </w:tc>
        <w:tc>
          <w:tcPr>
            <w:tcW w:w="2835" w:type="dxa"/>
          </w:tcPr>
          <w:p w14:paraId="18BB365A" w14:textId="51F06933" w:rsidR="009579CE" w:rsidRDefault="009579CE" w:rsidP="009579CE">
            <w:pPr>
              <w:spacing w:line="259" w:lineRule="auto"/>
              <w:rPr>
                <w:rFonts w:hAnsi="Times New Roman" w:cs="Times New Roman"/>
                <w:color w:val="00B050"/>
                <w:sz w:val="24"/>
                <w:szCs w:val="24"/>
              </w:rPr>
            </w:pPr>
            <w:r w:rsidRPr="00470708">
              <w:rPr>
                <w:rFonts w:hAnsi="Times New Roman" w:cs="Times New Roman"/>
                <w:bCs/>
                <w:i/>
                <w:iCs/>
                <w:color w:val="0070C0"/>
                <w:sz w:val="20"/>
                <w:szCs w:val="20"/>
              </w:rPr>
              <w:t>(Tiekėjas privalo nurodyti modelį, gamintoją, kilmės šalį)</w:t>
            </w:r>
          </w:p>
        </w:tc>
        <w:tc>
          <w:tcPr>
            <w:tcW w:w="3686" w:type="dxa"/>
          </w:tcPr>
          <w:p w14:paraId="6120E985" w14:textId="6FCA1278" w:rsidR="009579CE" w:rsidRDefault="009579CE" w:rsidP="009579CE">
            <w:pPr>
              <w:spacing w:line="259" w:lineRule="auto"/>
              <w:rPr>
                <w:rFonts w:hAnsi="Times New Roman" w:cs="Times New Roman"/>
                <w:color w:val="00B050"/>
                <w:sz w:val="24"/>
                <w:szCs w:val="24"/>
              </w:rPr>
            </w:pPr>
          </w:p>
        </w:tc>
      </w:tr>
      <w:tr w:rsidR="009579CE" w14:paraId="4E21189F" w14:textId="77777777" w:rsidTr="009064EF">
        <w:tc>
          <w:tcPr>
            <w:tcW w:w="817" w:type="dxa"/>
          </w:tcPr>
          <w:p w14:paraId="6F29EF4B" w14:textId="0B339B46"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9.1</w:t>
            </w:r>
          </w:p>
        </w:tc>
        <w:tc>
          <w:tcPr>
            <w:tcW w:w="2580" w:type="dxa"/>
          </w:tcPr>
          <w:p w14:paraId="36CE07E8" w14:textId="2A6686B9" w:rsidR="009579CE" w:rsidRPr="00AA37A7" w:rsidRDefault="009579CE" w:rsidP="009579CE">
            <w:pPr>
              <w:pStyle w:val="TableParagraph"/>
              <w:spacing w:before="16" w:line="243" w:lineRule="exact"/>
              <w:ind w:left="0"/>
              <w:rPr>
                <w:bCs/>
              </w:rPr>
            </w:pPr>
            <w:r w:rsidRPr="00244CEB">
              <w:rPr>
                <w:bCs/>
              </w:rPr>
              <w:t>Tinkamas endoskopinei</w:t>
            </w:r>
            <w:r>
              <w:rPr>
                <w:bCs/>
              </w:rPr>
              <w:t xml:space="preserve"> </w:t>
            </w:r>
            <w:r w:rsidRPr="00244CEB">
              <w:rPr>
                <w:bCs/>
              </w:rPr>
              <w:t>elektrochirurgijai su monopolinio</w:t>
            </w:r>
            <w:r>
              <w:rPr>
                <w:bCs/>
              </w:rPr>
              <w:t xml:space="preserve"> </w:t>
            </w:r>
            <w:r w:rsidRPr="00244CEB">
              <w:rPr>
                <w:bCs/>
              </w:rPr>
              <w:t>pjovimo ir koaguliacijos bei bipolinio pjovimo ir koaguliacijos</w:t>
            </w:r>
            <w:r>
              <w:rPr>
                <w:bCs/>
              </w:rPr>
              <w:t xml:space="preserve"> </w:t>
            </w:r>
            <w:r w:rsidRPr="00244CEB">
              <w:rPr>
                <w:bCs/>
              </w:rPr>
              <w:t>režimais</w:t>
            </w:r>
          </w:p>
        </w:tc>
        <w:tc>
          <w:tcPr>
            <w:tcW w:w="4536" w:type="dxa"/>
          </w:tcPr>
          <w:p w14:paraId="19122C45" w14:textId="30913BED" w:rsidR="009579CE" w:rsidRPr="00DC66CF" w:rsidRDefault="009579CE" w:rsidP="009579CE">
            <w:pPr>
              <w:pStyle w:val="TableParagraph"/>
              <w:tabs>
                <w:tab w:val="left" w:pos="380"/>
              </w:tabs>
              <w:spacing w:before="2"/>
              <w:ind w:left="0"/>
            </w:pPr>
            <w:r w:rsidRPr="00DC66CF">
              <w:t>Būtina</w:t>
            </w:r>
          </w:p>
        </w:tc>
        <w:tc>
          <w:tcPr>
            <w:tcW w:w="2835" w:type="dxa"/>
          </w:tcPr>
          <w:p w14:paraId="40A76E3D" w14:textId="77777777" w:rsidR="009579CE" w:rsidRDefault="009579CE" w:rsidP="009579CE">
            <w:pPr>
              <w:spacing w:line="259" w:lineRule="auto"/>
              <w:rPr>
                <w:rFonts w:hAnsi="Times New Roman" w:cs="Times New Roman"/>
                <w:color w:val="00B050"/>
                <w:sz w:val="24"/>
                <w:szCs w:val="24"/>
              </w:rPr>
            </w:pPr>
          </w:p>
        </w:tc>
        <w:tc>
          <w:tcPr>
            <w:tcW w:w="3686" w:type="dxa"/>
          </w:tcPr>
          <w:p w14:paraId="69391680" w14:textId="477723DB" w:rsidR="009579CE" w:rsidRDefault="009579CE" w:rsidP="009579CE">
            <w:pPr>
              <w:spacing w:line="259" w:lineRule="auto"/>
              <w:rPr>
                <w:rFonts w:hAnsi="Times New Roman" w:cs="Times New Roman"/>
                <w:color w:val="00B050"/>
                <w:sz w:val="24"/>
                <w:szCs w:val="24"/>
              </w:rPr>
            </w:pPr>
          </w:p>
        </w:tc>
      </w:tr>
      <w:tr w:rsidR="009579CE" w14:paraId="037DF929" w14:textId="77777777" w:rsidTr="009064EF">
        <w:tc>
          <w:tcPr>
            <w:tcW w:w="817" w:type="dxa"/>
          </w:tcPr>
          <w:p w14:paraId="5A307CB8" w14:textId="36E8741A"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lastRenderedPageBreak/>
              <w:t>9.2</w:t>
            </w:r>
          </w:p>
        </w:tc>
        <w:tc>
          <w:tcPr>
            <w:tcW w:w="2580" w:type="dxa"/>
          </w:tcPr>
          <w:p w14:paraId="112D7C6F" w14:textId="282DA20D" w:rsidR="009579CE" w:rsidRPr="00AA37A7" w:rsidRDefault="009579CE" w:rsidP="009579CE">
            <w:pPr>
              <w:pStyle w:val="TableParagraph"/>
              <w:spacing w:before="16" w:line="243" w:lineRule="exact"/>
              <w:ind w:left="0"/>
              <w:rPr>
                <w:bCs/>
              </w:rPr>
            </w:pPr>
            <w:r w:rsidRPr="00244CEB">
              <w:rPr>
                <w:bCs/>
              </w:rPr>
              <w:t>Jutiklinis ekranas, kuriame rodoma prie</w:t>
            </w:r>
            <w:r>
              <w:rPr>
                <w:bCs/>
              </w:rPr>
              <w:t xml:space="preserve"> </w:t>
            </w:r>
            <w:r w:rsidRPr="00244CEB">
              <w:rPr>
                <w:bCs/>
              </w:rPr>
              <w:t>elektrochirurginio  generatoriaus prijungtų priedų ir periferinės įrangos prijungimo būsena. Jis taip pat skirtas išvesties</w:t>
            </w:r>
            <w:r>
              <w:rPr>
                <w:bCs/>
              </w:rPr>
              <w:t xml:space="preserve"> </w:t>
            </w:r>
            <w:r w:rsidRPr="00244CEB">
              <w:rPr>
                <w:bCs/>
              </w:rPr>
              <w:t>būsenoms (pvz. režimui,</w:t>
            </w:r>
            <w:r>
              <w:rPr>
                <w:bCs/>
              </w:rPr>
              <w:t xml:space="preserve"> </w:t>
            </w:r>
            <w:r w:rsidRPr="00244CEB">
              <w:rPr>
                <w:bCs/>
              </w:rPr>
              <w:t>išvesties galiai, efektui) rodyti bei keisti ir kitoms</w:t>
            </w:r>
            <w:r>
              <w:rPr>
                <w:bCs/>
              </w:rPr>
              <w:t xml:space="preserve"> </w:t>
            </w:r>
            <w:r w:rsidRPr="00244CEB">
              <w:rPr>
                <w:bCs/>
              </w:rPr>
              <w:t>funkcijoms valdyti (pvz.</w:t>
            </w:r>
            <w:r>
              <w:rPr>
                <w:bCs/>
              </w:rPr>
              <w:t xml:space="preserve"> </w:t>
            </w:r>
            <w:r w:rsidRPr="00244CEB">
              <w:rPr>
                <w:bCs/>
              </w:rPr>
              <w:t>procedūroms išsaugoti,</w:t>
            </w:r>
            <w:r>
              <w:rPr>
                <w:bCs/>
              </w:rPr>
              <w:t xml:space="preserve"> </w:t>
            </w:r>
            <w:r w:rsidRPr="00244CEB">
              <w:rPr>
                <w:bCs/>
              </w:rPr>
              <w:t>ištrinti)</w:t>
            </w:r>
          </w:p>
        </w:tc>
        <w:tc>
          <w:tcPr>
            <w:tcW w:w="4536" w:type="dxa"/>
          </w:tcPr>
          <w:p w14:paraId="190B5CC8" w14:textId="561B0738" w:rsidR="009579CE" w:rsidRPr="00DC66CF" w:rsidRDefault="009579CE" w:rsidP="009579CE">
            <w:pPr>
              <w:pStyle w:val="TableParagraph"/>
              <w:tabs>
                <w:tab w:val="left" w:pos="380"/>
              </w:tabs>
              <w:spacing w:before="2"/>
              <w:ind w:left="0"/>
            </w:pPr>
            <w:r w:rsidRPr="00DC66CF">
              <w:t>Būtina</w:t>
            </w:r>
          </w:p>
        </w:tc>
        <w:tc>
          <w:tcPr>
            <w:tcW w:w="2835" w:type="dxa"/>
          </w:tcPr>
          <w:p w14:paraId="247577B0" w14:textId="77777777" w:rsidR="009579CE" w:rsidRDefault="009579CE" w:rsidP="009579CE">
            <w:pPr>
              <w:spacing w:line="259" w:lineRule="auto"/>
              <w:rPr>
                <w:rFonts w:hAnsi="Times New Roman" w:cs="Times New Roman"/>
                <w:color w:val="00B050"/>
                <w:sz w:val="24"/>
                <w:szCs w:val="24"/>
              </w:rPr>
            </w:pPr>
          </w:p>
        </w:tc>
        <w:tc>
          <w:tcPr>
            <w:tcW w:w="3686" w:type="dxa"/>
          </w:tcPr>
          <w:p w14:paraId="63F32FCF" w14:textId="723CE04A" w:rsidR="009579CE" w:rsidRDefault="009579CE" w:rsidP="009579CE">
            <w:pPr>
              <w:spacing w:line="259" w:lineRule="auto"/>
              <w:rPr>
                <w:rFonts w:hAnsi="Times New Roman" w:cs="Times New Roman"/>
                <w:color w:val="00B050"/>
                <w:sz w:val="24"/>
                <w:szCs w:val="24"/>
              </w:rPr>
            </w:pPr>
          </w:p>
        </w:tc>
      </w:tr>
      <w:tr w:rsidR="009579CE" w14:paraId="6F31E8DC" w14:textId="77777777" w:rsidTr="009064EF">
        <w:tc>
          <w:tcPr>
            <w:tcW w:w="817" w:type="dxa"/>
          </w:tcPr>
          <w:p w14:paraId="6B6570F4" w14:textId="763D2751"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9.3</w:t>
            </w:r>
          </w:p>
        </w:tc>
        <w:tc>
          <w:tcPr>
            <w:tcW w:w="2580" w:type="dxa"/>
          </w:tcPr>
          <w:p w14:paraId="65F0C403" w14:textId="77777777" w:rsidR="009579CE" w:rsidRPr="00244CEB" w:rsidRDefault="009579CE" w:rsidP="009579CE">
            <w:pPr>
              <w:pStyle w:val="TableParagraph"/>
              <w:spacing w:before="16" w:line="243" w:lineRule="exact"/>
              <w:ind w:left="0"/>
              <w:rPr>
                <w:bCs/>
              </w:rPr>
            </w:pPr>
            <w:r w:rsidRPr="00244CEB">
              <w:rPr>
                <w:bCs/>
              </w:rPr>
              <w:t xml:space="preserve"> Turi du skirtingus pagrindinio ekrano rodinius: </w:t>
            </w:r>
          </w:p>
          <w:p w14:paraId="609C8AAB" w14:textId="2624E0B3" w:rsidR="009579CE" w:rsidRPr="00244CEB" w:rsidRDefault="009579CE" w:rsidP="009579CE">
            <w:pPr>
              <w:pStyle w:val="TableParagraph"/>
              <w:spacing w:before="16" w:line="243" w:lineRule="exact"/>
              <w:ind w:left="0"/>
              <w:rPr>
                <w:bCs/>
              </w:rPr>
            </w:pPr>
            <w:r>
              <w:rPr>
                <w:bCs/>
              </w:rPr>
              <w:t xml:space="preserve">1. </w:t>
            </w:r>
            <w:r w:rsidRPr="00244CEB">
              <w:rPr>
                <w:bCs/>
              </w:rPr>
              <w:t>pagrindinio  naudotojo lygio (basic);</w:t>
            </w:r>
          </w:p>
          <w:p w14:paraId="2DAB34B5" w14:textId="5FEDECE7" w:rsidR="009579CE" w:rsidRPr="00244CEB" w:rsidRDefault="009579CE" w:rsidP="009579CE">
            <w:pPr>
              <w:spacing w:line="259" w:lineRule="auto"/>
            </w:pPr>
            <w:r>
              <w:rPr>
                <w:bCs/>
              </w:rPr>
              <w:t xml:space="preserve">2. </w:t>
            </w:r>
            <w:r w:rsidRPr="00244CEB">
              <w:rPr>
                <w:bCs/>
              </w:rPr>
              <w:t>auk</w:t>
            </w:r>
            <w:r w:rsidRPr="00244CEB">
              <w:rPr>
                <w:bCs/>
              </w:rPr>
              <w:t>š</w:t>
            </w:r>
            <w:r w:rsidRPr="00244CEB">
              <w:rPr>
                <w:bCs/>
              </w:rPr>
              <w:t>tesnio naudotojo lygio (advance)</w:t>
            </w:r>
          </w:p>
        </w:tc>
        <w:tc>
          <w:tcPr>
            <w:tcW w:w="4536" w:type="dxa"/>
          </w:tcPr>
          <w:p w14:paraId="13394388" w14:textId="77777777" w:rsidR="009579CE" w:rsidRPr="00DC66CF" w:rsidRDefault="009579CE" w:rsidP="009579CE">
            <w:pPr>
              <w:pStyle w:val="TableParagraph"/>
              <w:spacing w:before="25" w:line="233" w:lineRule="exact"/>
              <w:ind w:left="163"/>
            </w:pPr>
          </w:p>
          <w:p w14:paraId="16D40BDB" w14:textId="77777777" w:rsidR="009579CE" w:rsidRPr="00DC66CF" w:rsidRDefault="009579CE" w:rsidP="009579CE">
            <w:pPr>
              <w:pStyle w:val="TableParagraph"/>
              <w:spacing w:before="25" w:line="233" w:lineRule="exact"/>
              <w:ind w:left="0"/>
            </w:pPr>
          </w:p>
          <w:p w14:paraId="16E06AB0" w14:textId="29233561" w:rsidR="009579CE" w:rsidRPr="00DC66CF" w:rsidRDefault="009579CE" w:rsidP="009579CE">
            <w:pPr>
              <w:pStyle w:val="TableParagraph"/>
              <w:spacing w:before="25" w:line="233" w:lineRule="exact"/>
              <w:ind w:left="0"/>
            </w:pPr>
            <w:r w:rsidRPr="00DC66CF">
              <w:t>1. būtina;</w:t>
            </w:r>
          </w:p>
          <w:p w14:paraId="1C11C52B" w14:textId="066BD6AD" w:rsidR="009579CE" w:rsidRPr="00DC66CF" w:rsidRDefault="009579CE" w:rsidP="009579CE">
            <w:pPr>
              <w:pStyle w:val="TableParagraph"/>
              <w:tabs>
                <w:tab w:val="left" w:pos="380"/>
              </w:tabs>
              <w:spacing w:before="2"/>
              <w:ind w:left="0"/>
            </w:pPr>
            <w:r w:rsidRPr="00DC66CF">
              <w:t>2. būtina</w:t>
            </w:r>
          </w:p>
        </w:tc>
        <w:tc>
          <w:tcPr>
            <w:tcW w:w="2835" w:type="dxa"/>
          </w:tcPr>
          <w:p w14:paraId="689A7A24" w14:textId="77777777" w:rsidR="009579CE" w:rsidRDefault="009579CE" w:rsidP="009579CE">
            <w:pPr>
              <w:spacing w:line="259" w:lineRule="auto"/>
              <w:rPr>
                <w:rFonts w:hAnsi="Times New Roman" w:cs="Times New Roman"/>
                <w:color w:val="00B050"/>
                <w:sz w:val="24"/>
                <w:szCs w:val="24"/>
              </w:rPr>
            </w:pPr>
          </w:p>
        </w:tc>
        <w:tc>
          <w:tcPr>
            <w:tcW w:w="3686" w:type="dxa"/>
          </w:tcPr>
          <w:p w14:paraId="70C5CC0C" w14:textId="497D57B4" w:rsidR="009579CE" w:rsidRDefault="009579CE" w:rsidP="009579CE">
            <w:pPr>
              <w:spacing w:line="259" w:lineRule="auto"/>
              <w:rPr>
                <w:rFonts w:hAnsi="Times New Roman" w:cs="Times New Roman"/>
                <w:color w:val="00B050"/>
                <w:sz w:val="24"/>
                <w:szCs w:val="24"/>
              </w:rPr>
            </w:pPr>
          </w:p>
        </w:tc>
      </w:tr>
      <w:tr w:rsidR="009579CE" w14:paraId="089E279D" w14:textId="77777777" w:rsidTr="009064EF">
        <w:tc>
          <w:tcPr>
            <w:tcW w:w="817" w:type="dxa"/>
          </w:tcPr>
          <w:p w14:paraId="42C03584" w14:textId="3A3B86DD"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9.4</w:t>
            </w:r>
          </w:p>
        </w:tc>
        <w:tc>
          <w:tcPr>
            <w:tcW w:w="2580" w:type="dxa"/>
          </w:tcPr>
          <w:p w14:paraId="62D1D933" w14:textId="120E7B76" w:rsidR="009579CE" w:rsidRPr="00244CEB" w:rsidRDefault="009579CE" w:rsidP="009579CE">
            <w:pPr>
              <w:spacing w:line="259" w:lineRule="auto"/>
            </w:pPr>
            <w:r w:rsidRPr="00244CEB">
              <w:rPr>
                <w:bCs/>
              </w:rPr>
              <w:t xml:space="preserve">Prietaiso valdymo kalba  </w:t>
            </w:r>
          </w:p>
        </w:tc>
        <w:tc>
          <w:tcPr>
            <w:tcW w:w="4536" w:type="dxa"/>
          </w:tcPr>
          <w:p w14:paraId="278667F9" w14:textId="6B58E3C5" w:rsidR="009579CE" w:rsidRPr="00DC66CF" w:rsidRDefault="009579CE" w:rsidP="009579CE">
            <w:pPr>
              <w:pStyle w:val="TableParagraph"/>
              <w:tabs>
                <w:tab w:val="left" w:pos="380"/>
              </w:tabs>
              <w:spacing w:before="2"/>
              <w:ind w:left="0"/>
            </w:pPr>
            <w:r w:rsidRPr="00DC66CF">
              <w:rPr>
                <w:bCs/>
              </w:rPr>
              <w:t xml:space="preserve">Lietuvių </w:t>
            </w:r>
          </w:p>
        </w:tc>
        <w:tc>
          <w:tcPr>
            <w:tcW w:w="2835" w:type="dxa"/>
          </w:tcPr>
          <w:p w14:paraId="5D376CD0" w14:textId="77777777" w:rsidR="009579CE" w:rsidRDefault="009579CE" w:rsidP="009579CE">
            <w:pPr>
              <w:spacing w:line="259" w:lineRule="auto"/>
              <w:rPr>
                <w:rFonts w:hAnsi="Times New Roman" w:cs="Times New Roman"/>
                <w:color w:val="00B050"/>
                <w:sz w:val="24"/>
                <w:szCs w:val="24"/>
              </w:rPr>
            </w:pPr>
          </w:p>
        </w:tc>
        <w:tc>
          <w:tcPr>
            <w:tcW w:w="3686" w:type="dxa"/>
          </w:tcPr>
          <w:p w14:paraId="6A4F8B41" w14:textId="094CAA8C" w:rsidR="009579CE" w:rsidRDefault="009579CE" w:rsidP="009579CE">
            <w:pPr>
              <w:spacing w:line="259" w:lineRule="auto"/>
              <w:rPr>
                <w:rFonts w:hAnsi="Times New Roman" w:cs="Times New Roman"/>
                <w:color w:val="00B050"/>
                <w:sz w:val="24"/>
                <w:szCs w:val="24"/>
              </w:rPr>
            </w:pPr>
          </w:p>
        </w:tc>
      </w:tr>
      <w:tr w:rsidR="009579CE" w14:paraId="3EA45718" w14:textId="77777777" w:rsidTr="009064EF">
        <w:tc>
          <w:tcPr>
            <w:tcW w:w="817" w:type="dxa"/>
          </w:tcPr>
          <w:p w14:paraId="6A88A7D7" w14:textId="42AAF77C"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9.5</w:t>
            </w:r>
          </w:p>
        </w:tc>
        <w:tc>
          <w:tcPr>
            <w:tcW w:w="2580" w:type="dxa"/>
          </w:tcPr>
          <w:p w14:paraId="179BC6D6" w14:textId="2A8A2DDF" w:rsidR="009579CE" w:rsidRPr="00244CEB" w:rsidRDefault="009579CE" w:rsidP="009579CE">
            <w:pPr>
              <w:spacing w:line="259" w:lineRule="auto"/>
            </w:pPr>
            <w:r w:rsidRPr="00244CEB">
              <w:rPr>
                <w:bCs/>
              </w:rPr>
              <w:t>I</w:t>
            </w:r>
            <w:r w:rsidRPr="00244CEB">
              <w:rPr>
                <w:bCs/>
              </w:rPr>
              <w:t>šė</w:t>
            </w:r>
            <w:r w:rsidRPr="00244CEB">
              <w:rPr>
                <w:bCs/>
              </w:rPr>
              <w:t>jimo signalo da</w:t>
            </w:r>
            <w:r w:rsidRPr="00244CEB">
              <w:rPr>
                <w:bCs/>
              </w:rPr>
              <w:t>ž</w:t>
            </w:r>
            <w:r w:rsidRPr="00244CEB">
              <w:rPr>
                <w:bCs/>
              </w:rPr>
              <w:t>nis</w:t>
            </w:r>
          </w:p>
        </w:tc>
        <w:tc>
          <w:tcPr>
            <w:tcW w:w="4536" w:type="dxa"/>
          </w:tcPr>
          <w:p w14:paraId="4E27D084" w14:textId="09919ECF" w:rsidR="009579CE" w:rsidRPr="00DC66CF" w:rsidRDefault="009579CE" w:rsidP="009579CE">
            <w:pPr>
              <w:pStyle w:val="TableParagraph"/>
              <w:tabs>
                <w:tab w:val="left" w:pos="380"/>
              </w:tabs>
              <w:spacing w:before="2"/>
              <w:ind w:left="0"/>
            </w:pPr>
            <w:r w:rsidRPr="00DC66CF">
              <w:rPr>
                <w:bCs/>
              </w:rPr>
              <w:t>355±20 kHz ribose</w:t>
            </w:r>
          </w:p>
        </w:tc>
        <w:tc>
          <w:tcPr>
            <w:tcW w:w="2835" w:type="dxa"/>
          </w:tcPr>
          <w:p w14:paraId="3387CD8A" w14:textId="77777777" w:rsidR="009579CE" w:rsidRDefault="009579CE" w:rsidP="009579CE">
            <w:pPr>
              <w:spacing w:line="259" w:lineRule="auto"/>
              <w:rPr>
                <w:rFonts w:hAnsi="Times New Roman" w:cs="Times New Roman"/>
                <w:color w:val="00B050"/>
                <w:sz w:val="24"/>
                <w:szCs w:val="24"/>
              </w:rPr>
            </w:pPr>
          </w:p>
        </w:tc>
        <w:tc>
          <w:tcPr>
            <w:tcW w:w="3686" w:type="dxa"/>
          </w:tcPr>
          <w:p w14:paraId="68772A72" w14:textId="32564AFE" w:rsidR="009579CE" w:rsidRDefault="009579CE" w:rsidP="009579CE">
            <w:pPr>
              <w:spacing w:line="259" w:lineRule="auto"/>
              <w:rPr>
                <w:rFonts w:hAnsi="Times New Roman" w:cs="Times New Roman"/>
                <w:color w:val="00B050"/>
                <w:sz w:val="24"/>
                <w:szCs w:val="24"/>
              </w:rPr>
            </w:pPr>
          </w:p>
        </w:tc>
      </w:tr>
      <w:tr w:rsidR="009579CE" w14:paraId="05AA5580" w14:textId="77777777" w:rsidTr="009064EF">
        <w:tc>
          <w:tcPr>
            <w:tcW w:w="817" w:type="dxa"/>
          </w:tcPr>
          <w:p w14:paraId="3C7145EF" w14:textId="28F8D2E2"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9.6</w:t>
            </w:r>
          </w:p>
        </w:tc>
        <w:tc>
          <w:tcPr>
            <w:tcW w:w="2580" w:type="dxa"/>
          </w:tcPr>
          <w:p w14:paraId="6094B598" w14:textId="642CECED" w:rsidR="009579CE" w:rsidRPr="00244CEB" w:rsidRDefault="009579CE" w:rsidP="009579CE">
            <w:pPr>
              <w:spacing w:line="259" w:lineRule="auto"/>
            </w:pPr>
            <w:r w:rsidRPr="00244CEB">
              <w:t xml:space="preserve">Monopolinis  pjovimas </w:t>
            </w:r>
          </w:p>
        </w:tc>
        <w:tc>
          <w:tcPr>
            <w:tcW w:w="4536" w:type="dxa"/>
          </w:tcPr>
          <w:p w14:paraId="440764E8" w14:textId="311C3D94" w:rsidR="009579CE" w:rsidRPr="00DC66CF" w:rsidRDefault="009579CE" w:rsidP="009579CE">
            <w:pPr>
              <w:pStyle w:val="TableParagraph"/>
              <w:tabs>
                <w:tab w:val="left" w:pos="380"/>
              </w:tabs>
              <w:spacing w:before="2"/>
              <w:ind w:left="0"/>
            </w:pPr>
            <w:r w:rsidRPr="00DC66CF">
              <w:t xml:space="preserve">Galingumas reguliuojamas, ne mažiau </w:t>
            </w:r>
            <w:r w:rsidRPr="00DC66CF">
              <w:rPr>
                <w:bCs/>
              </w:rPr>
              <w:t>120W</w:t>
            </w:r>
          </w:p>
        </w:tc>
        <w:tc>
          <w:tcPr>
            <w:tcW w:w="2835" w:type="dxa"/>
          </w:tcPr>
          <w:p w14:paraId="17021492" w14:textId="77777777" w:rsidR="009579CE" w:rsidRDefault="009579CE" w:rsidP="009579CE">
            <w:pPr>
              <w:spacing w:line="259" w:lineRule="auto"/>
              <w:rPr>
                <w:rFonts w:hAnsi="Times New Roman" w:cs="Times New Roman"/>
                <w:color w:val="00B050"/>
                <w:sz w:val="24"/>
                <w:szCs w:val="24"/>
              </w:rPr>
            </w:pPr>
          </w:p>
        </w:tc>
        <w:tc>
          <w:tcPr>
            <w:tcW w:w="3686" w:type="dxa"/>
          </w:tcPr>
          <w:p w14:paraId="6AB6E634" w14:textId="7BE4E3BF" w:rsidR="009579CE" w:rsidRDefault="009579CE" w:rsidP="009579CE">
            <w:pPr>
              <w:spacing w:line="259" w:lineRule="auto"/>
              <w:rPr>
                <w:rFonts w:hAnsi="Times New Roman" w:cs="Times New Roman"/>
                <w:color w:val="00B050"/>
                <w:sz w:val="24"/>
                <w:szCs w:val="24"/>
              </w:rPr>
            </w:pPr>
          </w:p>
        </w:tc>
      </w:tr>
      <w:tr w:rsidR="009579CE" w14:paraId="0D3B475B" w14:textId="77777777" w:rsidTr="009064EF">
        <w:tc>
          <w:tcPr>
            <w:tcW w:w="817" w:type="dxa"/>
          </w:tcPr>
          <w:p w14:paraId="58F7FCBB" w14:textId="0226D786"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9.7</w:t>
            </w:r>
          </w:p>
        </w:tc>
        <w:tc>
          <w:tcPr>
            <w:tcW w:w="2580" w:type="dxa"/>
          </w:tcPr>
          <w:p w14:paraId="3CA783C0" w14:textId="50A3213A" w:rsidR="009579CE" w:rsidRPr="00244CEB" w:rsidRDefault="009579CE" w:rsidP="009579CE">
            <w:pPr>
              <w:spacing w:line="259" w:lineRule="auto"/>
            </w:pPr>
            <w:r w:rsidRPr="00244CEB">
              <w:t>Endoskopinis monopolinis impulsinis pjovimas l</w:t>
            </w:r>
            <w:r w:rsidRPr="00244CEB">
              <w:t>ė</w:t>
            </w:r>
            <w:r w:rsidRPr="00244CEB">
              <w:t xml:space="preserve">tas/greitas </w:t>
            </w:r>
          </w:p>
        </w:tc>
        <w:tc>
          <w:tcPr>
            <w:tcW w:w="4536" w:type="dxa"/>
          </w:tcPr>
          <w:p w14:paraId="01763339" w14:textId="119BA455" w:rsidR="009579CE" w:rsidRPr="00DC66CF" w:rsidRDefault="009579CE" w:rsidP="009579CE">
            <w:pPr>
              <w:pStyle w:val="TableParagraph"/>
              <w:tabs>
                <w:tab w:val="left" w:pos="380"/>
              </w:tabs>
              <w:spacing w:before="2"/>
              <w:ind w:left="0"/>
            </w:pPr>
            <w:r w:rsidRPr="00DC66CF">
              <w:t xml:space="preserve">Galingumas reguliuojamas, ne mažiau </w:t>
            </w:r>
            <w:r w:rsidRPr="00DC66CF">
              <w:rPr>
                <w:bCs/>
              </w:rPr>
              <w:t>120W</w:t>
            </w:r>
          </w:p>
        </w:tc>
        <w:tc>
          <w:tcPr>
            <w:tcW w:w="2835" w:type="dxa"/>
          </w:tcPr>
          <w:p w14:paraId="1D619963" w14:textId="77777777" w:rsidR="009579CE" w:rsidRDefault="009579CE" w:rsidP="009579CE">
            <w:pPr>
              <w:spacing w:line="259" w:lineRule="auto"/>
              <w:rPr>
                <w:rFonts w:hAnsi="Times New Roman" w:cs="Times New Roman"/>
                <w:color w:val="00B050"/>
                <w:sz w:val="24"/>
                <w:szCs w:val="24"/>
              </w:rPr>
            </w:pPr>
          </w:p>
        </w:tc>
        <w:tc>
          <w:tcPr>
            <w:tcW w:w="3686" w:type="dxa"/>
          </w:tcPr>
          <w:p w14:paraId="2E97B659" w14:textId="45DBD405" w:rsidR="009579CE" w:rsidRDefault="009579CE" w:rsidP="009579CE">
            <w:pPr>
              <w:spacing w:line="259" w:lineRule="auto"/>
              <w:rPr>
                <w:rFonts w:hAnsi="Times New Roman" w:cs="Times New Roman"/>
                <w:color w:val="00B050"/>
                <w:sz w:val="24"/>
                <w:szCs w:val="24"/>
              </w:rPr>
            </w:pPr>
          </w:p>
        </w:tc>
      </w:tr>
      <w:tr w:rsidR="009579CE" w14:paraId="417C4A7E" w14:textId="77777777" w:rsidTr="009064EF">
        <w:tc>
          <w:tcPr>
            <w:tcW w:w="817" w:type="dxa"/>
          </w:tcPr>
          <w:p w14:paraId="7E8D8930" w14:textId="0228D7C1"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9.8</w:t>
            </w:r>
          </w:p>
        </w:tc>
        <w:tc>
          <w:tcPr>
            <w:tcW w:w="2580" w:type="dxa"/>
          </w:tcPr>
          <w:p w14:paraId="16D4E64F" w14:textId="04A2D3CB" w:rsidR="009579CE" w:rsidRPr="00244CEB" w:rsidRDefault="009579CE" w:rsidP="009579CE">
            <w:pPr>
              <w:spacing w:line="259" w:lineRule="auto"/>
            </w:pPr>
            <w:r w:rsidRPr="00244CEB">
              <w:rPr>
                <w:bCs/>
              </w:rPr>
              <w:t>Monopolin</w:t>
            </w:r>
            <w:r w:rsidRPr="00244CEB">
              <w:rPr>
                <w:bCs/>
              </w:rPr>
              <w:t>ė</w:t>
            </w:r>
            <w:r w:rsidRPr="00244CEB">
              <w:rPr>
                <w:bCs/>
              </w:rPr>
              <w:t xml:space="preserve"> mink</w:t>
            </w:r>
            <w:r w:rsidRPr="00244CEB">
              <w:rPr>
                <w:bCs/>
              </w:rPr>
              <w:t>š</w:t>
            </w:r>
            <w:r w:rsidRPr="00244CEB">
              <w:rPr>
                <w:bCs/>
              </w:rPr>
              <w:t xml:space="preserve">ta koaguliacija (SoftCoag)  </w:t>
            </w:r>
          </w:p>
        </w:tc>
        <w:tc>
          <w:tcPr>
            <w:tcW w:w="4536" w:type="dxa"/>
          </w:tcPr>
          <w:p w14:paraId="00941F86" w14:textId="5425875D" w:rsidR="009579CE" w:rsidRPr="00DC66CF" w:rsidRDefault="009579CE" w:rsidP="009579CE">
            <w:pPr>
              <w:pStyle w:val="TableParagraph"/>
              <w:tabs>
                <w:tab w:val="left" w:pos="380"/>
              </w:tabs>
              <w:spacing w:before="2"/>
              <w:ind w:left="0"/>
            </w:pPr>
            <w:r w:rsidRPr="00DC66CF">
              <w:t xml:space="preserve">Galingumas reguliuojamas, ne mažiau </w:t>
            </w:r>
            <w:r w:rsidRPr="00DC66CF">
              <w:rPr>
                <w:bCs/>
              </w:rPr>
              <w:t>120W</w:t>
            </w:r>
          </w:p>
        </w:tc>
        <w:tc>
          <w:tcPr>
            <w:tcW w:w="2835" w:type="dxa"/>
          </w:tcPr>
          <w:p w14:paraId="5388CA03" w14:textId="77777777" w:rsidR="009579CE" w:rsidRDefault="009579CE" w:rsidP="009579CE">
            <w:pPr>
              <w:spacing w:line="259" w:lineRule="auto"/>
              <w:rPr>
                <w:rFonts w:hAnsi="Times New Roman" w:cs="Times New Roman"/>
                <w:color w:val="00B050"/>
                <w:sz w:val="24"/>
                <w:szCs w:val="24"/>
              </w:rPr>
            </w:pPr>
          </w:p>
        </w:tc>
        <w:tc>
          <w:tcPr>
            <w:tcW w:w="3686" w:type="dxa"/>
          </w:tcPr>
          <w:p w14:paraId="4D89FB58" w14:textId="44462F13" w:rsidR="009579CE" w:rsidRDefault="009579CE" w:rsidP="009579CE">
            <w:pPr>
              <w:spacing w:line="259" w:lineRule="auto"/>
              <w:rPr>
                <w:rFonts w:hAnsi="Times New Roman" w:cs="Times New Roman"/>
                <w:color w:val="00B050"/>
                <w:sz w:val="24"/>
                <w:szCs w:val="24"/>
              </w:rPr>
            </w:pPr>
          </w:p>
        </w:tc>
      </w:tr>
      <w:tr w:rsidR="009579CE" w14:paraId="2ACBD104" w14:textId="77777777" w:rsidTr="009064EF">
        <w:tc>
          <w:tcPr>
            <w:tcW w:w="817" w:type="dxa"/>
          </w:tcPr>
          <w:p w14:paraId="172CF605" w14:textId="08E8D50B"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9.9</w:t>
            </w:r>
          </w:p>
        </w:tc>
        <w:tc>
          <w:tcPr>
            <w:tcW w:w="2580" w:type="dxa"/>
          </w:tcPr>
          <w:p w14:paraId="32E6E599" w14:textId="1D3E933A" w:rsidR="009579CE" w:rsidRPr="00244CEB" w:rsidRDefault="009579CE" w:rsidP="009579CE">
            <w:pPr>
              <w:spacing w:line="259" w:lineRule="auto"/>
            </w:pPr>
            <w:r w:rsidRPr="00244CEB">
              <w:rPr>
                <w:bCs/>
              </w:rPr>
              <w:t>Monopolin</w:t>
            </w:r>
            <w:r w:rsidRPr="00244CEB">
              <w:rPr>
                <w:bCs/>
              </w:rPr>
              <w:t>ė</w:t>
            </w:r>
            <w:r w:rsidRPr="00244CEB">
              <w:rPr>
                <w:bCs/>
              </w:rPr>
              <w:t xml:space="preserve"> forsuota koaguliacija (ForcedCoag</w:t>
            </w:r>
          </w:p>
        </w:tc>
        <w:tc>
          <w:tcPr>
            <w:tcW w:w="4536" w:type="dxa"/>
          </w:tcPr>
          <w:p w14:paraId="5F02F8DE" w14:textId="6E6A3DB0" w:rsidR="009579CE" w:rsidRPr="00DC66CF" w:rsidRDefault="009579CE" w:rsidP="009579CE">
            <w:pPr>
              <w:pStyle w:val="TableParagraph"/>
              <w:tabs>
                <w:tab w:val="left" w:pos="380"/>
              </w:tabs>
              <w:spacing w:before="2"/>
              <w:ind w:left="0"/>
            </w:pPr>
            <w:r w:rsidRPr="00DC66CF">
              <w:t xml:space="preserve">Galingumas reguliuojamas, ne mažiau </w:t>
            </w:r>
            <w:r w:rsidRPr="00DC66CF">
              <w:rPr>
                <w:bCs/>
              </w:rPr>
              <w:t>120W</w:t>
            </w:r>
          </w:p>
        </w:tc>
        <w:tc>
          <w:tcPr>
            <w:tcW w:w="2835" w:type="dxa"/>
          </w:tcPr>
          <w:p w14:paraId="32A4A8D3" w14:textId="77777777" w:rsidR="009579CE" w:rsidRDefault="009579CE" w:rsidP="009579CE">
            <w:pPr>
              <w:spacing w:line="259" w:lineRule="auto"/>
              <w:rPr>
                <w:rFonts w:hAnsi="Times New Roman" w:cs="Times New Roman"/>
                <w:color w:val="00B050"/>
                <w:sz w:val="24"/>
                <w:szCs w:val="24"/>
              </w:rPr>
            </w:pPr>
          </w:p>
        </w:tc>
        <w:tc>
          <w:tcPr>
            <w:tcW w:w="3686" w:type="dxa"/>
          </w:tcPr>
          <w:p w14:paraId="10125822" w14:textId="41BAB453" w:rsidR="009579CE" w:rsidRDefault="009579CE" w:rsidP="009579CE">
            <w:pPr>
              <w:spacing w:line="259" w:lineRule="auto"/>
              <w:rPr>
                <w:rFonts w:hAnsi="Times New Roman" w:cs="Times New Roman"/>
                <w:color w:val="00B050"/>
                <w:sz w:val="24"/>
                <w:szCs w:val="24"/>
              </w:rPr>
            </w:pPr>
          </w:p>
        </w:tc>
      </w:tr>
      <w:tr w:rsidR="009579CE" w14:paraId="3ABC3E3C" w14:textId="77777777" w:rsidTr="009064EF">
        <w:tc>
          <w:tcPr>
            <w:tcW w:w="817" w:type="dxa"/>
          </w:tcPr>
          <w:p w14:paraId="5435EFE1" w14:textId="68148C7A"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9.10</w:t>
            </w:r>
          </w:p>
        </w:tc>
        <w:tc>
          <w:tcPr>
            <w:tcW w:w="2580" w:type="dxa"/>
          </w:tcPr>
          <w:p w14:paraId="34406301" w14:textId="75A3BD4D" w:rsidR="009579CE" w:rsidRPr="00244CEB" w:rsidRDefault="009579CE" w:rsidP="009579CE">
            <w:pPr>
              <w:spacing w:line="259" w:lineRule="auto"/>
            </w:pPr>
            <w:r w:rsidRPr="00244CEB">
              <w:rPr>
                <w:bCs/>
              </w:rPr>
              <w:t xml:space="preserve">Bipolinis pjovimas (BipolarCut) </w:t>
            </w:r>
          </w:p>
        </w:tc>
        <w:tc>
          <w:tcPr>
            <w:tcW w:w="4536" w:type="dxa"/>
          </w:tcPr>
          <w:p w14:paraId="2522F628" w14:textId="73C83F2F" w:rsidR="009579CE" w:rsidRPr="00DC66CF" w:rsidRDefault="009579CE" w:rsidP="009579CE">
            <w:pPr>
              <w:pStyle w:val="TableParagraph"/>
              <w:tabs>
                <w:tab w:val="left" w:pos="380"/>
              </w:tabs>
              <w:spacing w:before="2"/>
              <w:ind w:left="0"/>
            </w:pPr>
            <w:r w:rsidRPr="00DC66CF">
              <w:t xml:space="preserve">Galingumas reguliuojamas, ne mažiau </w:t>
            </w:r>
            <w:r w:rsidRPr="00DC66CF">
              <w:rPr>
                <w:bCs/>
              </w:rPr>
              <w:t>100W</w:t>
            </w:r>
          </w:p>
        </w:tc>
        <w:tc>
          <w:tcPr>
            <w:tcW w:w="2835" w:type="dxa"/>
          </w:tcPr>
          <w:p w14:paraId="3B1D24D9" w14:textId="77777777" w:rsidR="009579CE" w:rsidRDefault="009579CE" w:rsidP="009579CE">
            <w:pPr>
              <w:spacing w:line="259" w:lineRule="auto"/>
              <w:rPr>
                <w:rFonts w:hAnsi="Times New Roman" w:cs="Times New Roman"/>
                <w:color w:val="00B050"/>
                <w:sz w:val="24"/>
                <w:szCs w:val="24"/>
              </w:rPr>
            </w:pPr>
          </w:p>
        </w:tc>
        <w:tc>
          <w:tcPr>
            <w:tcW w:w="3686" w:type="dxa"/>
          </w:tcPr>
          <w:p w14:paraId="494A195F" w14:textId="71ED63DE" w:rsidR="009579CE" w:rsidRDefault="009579CE" w:rsidP="009579CE">
            <w:pPr>
              <w:spacing w:line="259" w:lineRule="auto"/>
              <w:rPr>
                <w:rFonts w:hAnsi="Times New Roman" w:cs="Times New Roman"/>
                <w:color w:val="00B050"/>
                <w:sz w:val="24"/>
                <w:szCs w:val="24"/>
              </w:rPr>
            </w:pPr>
          </w:p>
        </w:tc>
      </w:tr>
      <w:tr w:rsidR="009579CE" w14:paraId="4FEAAFB9" w14:textId="77777777" w:rsidTr="009064EF">
        <w:tc>
          <w:tcPr>
            <w:tcW w:w="817" w:type="dxa"/>
          </w:tcPr>
          <w:p w14:paraId="033C0BC1" w14:textId="24EC5F37"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9.11</w:t>
            </w:r>
          </w:p>
        </w:tc>
        <w:tc>
          <w:tcPr>
            <w:tcW w:w="2580" w:type="dxa"/>
          </w:tcPr>
          <w:p w14:paraId="319B8AF6" w14:textId="343DF3BE" w:rsidR="009579CE" w:rsidRPr="00244CEB" w:rsidRDefault="009579CE" w:rsidP="009579CE">
            <w:pPr>
              <w:spacing w:line="259" w:lineRule="auto"/>
            </w:pPr>
            <w:r w:rsidRPr="00244CEB">
              <w:rPr>
                <w:bCs/>
              </w:rPr>
              <w:t>Bipolin</w:t>
            </w:r>
            <w:r w:rsidRPr="00244CEB">
              <w:rPr>
                <w:bCs/>
              </w:rPr>
              <w:t>ė</w:t>
            </w:r>
            <w:r w:rsidRPr="00244CEB">
              <w:rPr>
                <w:bCs/>
              </w:rPr>
              <w:t xml:space="preserve"> </w:t>
            </w:r>
            <w:r w:rsidRPr="00244CEB">
              <w:rPr>
                <w:bCs/>
              </w:rPr>
              <w:t>„</w:t>
            </w:r>
            <w:r w:rsidRPr="00244CEB">
              <w:rPr>
                <w:bCs/>
              </w:rPr>
              <w:t>mink</w:t>
            </w:r>
            <w:r w:rsidRPr="00244CEB">
              <w:rPr>
                <w:bCs/>
              </w:rPr>
              <w:t>š</w:t>
            </w:r>
            <w:r w:rsidRPr="00244CEB">
              <w:rPr>
                <w:bCs/>
              </w:rPr>
              <w:t>ta</w:t>
            </w:r>
            <w:r w:rsidRPr="00244CEB">
              <w:rPr>
                <w:bCs/>
              </w:rPr>
              <w:t>“</w:t>
            </w:r>
            <w:r w:rsidRPr="00244CEB">
              <w:rPr>
                <w:bCs/>
              </w:rPr>
              <w:t xml:space="preserve"> koaguliacija (BiSoftCoag) </w:t>
            </w:r>
          </w:p>
        </w:tc>
        <w:tc>
          <w:tcPr>
            <w:tcW w:w="4536" w:type="dxa"/>
          </w:tcPr>
          <w:p w14:paraId="372EBA6A" w14:textId="7044C51E" w:rsidR="009579CE" w:rsidRPr="00DC66CF" w:rsidRDefault="009579CE" w:rsidP="009579CE">
            <w:pPr>
              <w:pStyle w:val="TableParagraph"/>
              <w:tabs>
                <w:tab w:val="left" w:pos="380"/>
              </w:tabs>
              <w:spacing w:before="2"/>
              <w:ind w:left="0"/>
            </w:pPr>
            <w:r w:rsidRPr="00DC66CF">
              <w:t xml:space="preserve">Galingumas reguliuojamas, ne mažiau </w:t>
            </w:r>
            <w:r w:rsidRPr="00DC66CF">
              <w:rPr>
                <w:bCs/>
              </w:rPr>
              <w:t>120W</w:t>
            </w:r>
          </w:p>
        </w:tc>
        <w:tc>
          <w:tcPr>
            <w:tcW w:w="2835" w:type="dxa"/>
          </w:tcPr>
          <w:p w14:paraId="002D809C" w14:textId="77777777" w:rsidR="009579CE" w:rsidRDefault="009579CE" w:rsidP="009579CE">
            <w:pPr>
              <w:spacing w:line="259" w:lineRule="auto"/>
              <w:rPr>
                <w:rFonts w:hAnsi="Times New Roman" w:cs="Times New Roman"/>
                <w:color w:val="00B050"/>
                <w:sz w:val="24"/>
                <w:szCs w:val="24"/>
              </w:rPr>
            </w:pPr>
          </w:p>
        </w:tc>
        <w:tc>
          <w:tcPr>
            <w:tcW w:w="3686" w:type="dxa"/>
          </w:tcPr>
          <w:p w14:paraId="16B24416" w14:textId="681B7391" w:rsidR="009579CE" w:rsidRDefault="009579CE" w:rsidP="009579CE">
            <w:pPr>
              <w:spacing w:line="259" w:lineRule="auto"/>
              <w:rPr>
                <w:rFonts w:hAnsi="Times New Roman" w:cs="Times New Roman"/>
                <w:color w:val="00B050"/>
                <w:sz w:val="24"/>
                <w:szCs w:val="24"/>
              </w:rPr>
            </w:pPr>
          </w:p>
        </w:tc>
      </w:tr>
      <w:tr w:rsidR="009579CE" w14:paraId="5A6A8EAC" w14:textId="77777777" w:rsidTr="009064EF">
        <w:tc>
          <w:tcPr>
            <w:tcW w:w="817" w:type="dxa"/>
          </w:tcPr>
          <w:p w14:paraId="36E7EE9B" w14:textId="120174A3"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9.12</w:t>
            </w:r>
          </w:p>
        </w:tc>
        <w:tc>
          <w:tcPr>
            <w:tcW w:w="2580" w:type="dxa"/>
          </w:tcPr>
          <w:p w14:paraId="7AB98473" w14:textId="47BC94C4" w:rsidR="009579CE" w:rsidRPr="00244CEB" w:rsidRDefault="009579CE" w:rsidP="009579CE">
            <w:pPr>
              <w:spacing w:line="259" w:lineRule="auto"/>
            </w:pPr>
            <w:r w:rsidRPr="00244CEB">
              <w:rPr>
                <w:bCs/>
              </w:rPr>
              <w:t>Neutralaus elektrodo elektrinio kontakto kontrol</w:t>
            </w:r>
            <w:r w:rsidRPr="00244CEB">
              <w:rPr>
                <w:bCs/>
              </w:rPr>
              <w:t>ė</w:t>
            </w:r>
            <w:r w:rsidRPr="00244CEB">
              <w:rPr>
                <w:bCs/>
              </w:rPr>
              <w:t>s sistema</w:t>
            </w:r>
          </w:p>
        </w:tc>
        <w:tc>
          <w:tcPr>
            <w:tcW w:w="4536" w:type="dxa"/>
          </w:tcPr>
          <w:p w14:paraId="3A1B2F4E" w14:textId="6BC77474" w:rsidR="009579CE" w:rsidRPr="00DC66CF" w:rsidRDefault="009579CE" w:rsidP="009579CE">
            <w:pPr>
              <w:pStyle w:val="TableParagraph"/>
              <w:tabs>
                <w:tab w:val="left" w:pos="380"/>
              </w:tabs>
              <w:spacing w:before="2"/>
              <w:ind w:left="0"/>
            </w:pPr>
            <w:r w:rsidRPr="00DC66CF">
              <w:t>Būtina</w:t>
            </w:r>
          </w:p>
        </w:tc>
        <w:tc>
          <w:tcPr>
            <w:tcW w:w="2835" w:type="dxa"/>
          </w:tcPr>
          <w:p w14:paraId="0BA49B66" w14:textId="77777777" w:rsidR="009579CE" w:rsidRDefault="009579CE" w:rsidP="009579CE">
            <w:pPr>
              <w:spacing w:line="259" w:lineRule="auto"/>
              <w:rPr>
                <w:rFonts w:hAnsi="Times New Roman" w:cs="Times New Roman"/>
                <w:color w:val="00B050"/>
                <w:sz w:val="24"/>
                <w:szCs w:val="24"/>
              </w:rPr>
            </w:pPr>
          </w:p>
        </w:tc>
        <w:tc>
          <w:tcPr>
            <w:tcW w:w="3686" w:type="dxa"/>
          </w:tcPr>
          <w:p w14:paraId="3FF2A32B" w14:textId="6CAB889B" w:rsidR="009579CE" w:rsidRDefault="009579CE" w:rsidP="009579CE">
            <w:pPr>
              <w:spacing w:line="259" w:lineRule="auto"/>
              <w:rPr>
                <w:rFonts w:hAnsi="Times New Roman" w:cs="Times New Roman"/>
                <w:color w:val="00B050"/>
                <w:sz w:val="24"/>
                <w:szCs w:val="24"/>
              </w:rPr>
            </w:pPr>
          </w:p>
        </w:tc>
      </w:tr>
      <w:tr w:rsidR="009579CE" w14:paraId="2D5CF886" w14:textId="77777777" w:rsidTr="009064EF">
        <w:tc>
          <w:tcPr>
            <w:tcW w:w="817" w:type="dxa"/>
          </w:tcPr>
          <w:p w14:paraId="0515FE27" w14:textId="7A6EBB84"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lastRenderedPageBreak/>
              <w:t>9.13</w:t>
            </w:r>
          </w:p>
        </w:tc>
        <w:tc>
          <w:tcPr>
            <w:tcW w:w="2580" w:type="dxa"/>
          </w:tcPr>
          <w:p w14:paraId="37C3BEB0" w14:textId="5E0AD5E7" w:rsidR="009579CE" w:rsidRPr="00AA37A7" w:rsidRDefault="009579CE" w:rsidP="009579CE">
            <w:pPr>
              <w:pStyle w:val="TableParagraph"/>
              <w:spacing w:before="16" w:line="243" w:lineRule="exact"/>
              <w:ind w:left="0"/>
              <w:rPr>
                <w:bCs/>
              </w:rPr>
            </w:pPr>
            <w:r w:rsidRPr="00244CEB">
              <w:rPr>
                <w:bCs/>
              </w:rPr>
              <w:t>Klaidos atveju aparatas</w:t>
            </w:r>
            <w:r>
              <w:rPr>
                <w:bCs/>
              </w:rPr>
              <w:t xml:space="preserve"> </w:t>
            </w:r>
            <w:r w:rsidRPr="00244CEB">
              <w:rPr>
                <w:bCs/>
              </w:rPr>
              <w:t>indikuoja klaidos kodą arba</w:t>
            </w:r>
            <w:r>
              <w:rPr>
                <w:bCs/>
              </w:rPr>
              <w:t xml:space="preserve"> </w:t>
            </w:r>
            <w:r w:rsidRPr="00244CEB">
              <w:rPr>
                <w:bCs/>
              </w:rPr>
              <w:t>kita forma pateikiamą</w:t>
            </w:r>
            <w:r>
              <w:rPr>
                <w:bCs/>
              </w:rPr>
              <w:t xml:space="preserve"> </w:t>
            </w:r>
            <w:r w:rsidRPr="00244CEB">
              <w:rPr>
                <w:bCs/>
              </w:rPr>
              <w:t>pranešimą apie gedimo</w:t>
            </w:r>
            <w:r>
              <w:rPr>
                <w:bCs/>
              </w:rPr>
              <w:t xml:space="preserve"> </w:t>
            </w:r>
            <w:r w:rsidRPr="00244CEB">
              <w:rPr>
                <w:bCs/>
              </w:rPr>
              <w:t>pobūdį</w:t>
            </w:r>
          </w:p>
        </w:tc>
        <w:tc>
          <w:tcPr>
            <w:tcW w:w="4536" w:type="dxa"/>
          </w:tcPr>
          <w:p w14:paraId="6B773955" w14:textId="6DBCC6FA" w:rsidR="009579CE" w:rsidRPr="00DC66CF" w:rsidRDefault="009579CE" w:rsidP="009579CE">
            <w:pPr>
              <w:pStyle w:val="TableParagraph"/>
              <w:tabs>
                <w:tab w:val="left" w:pos="380"/>
              </w:tabs>
              <w:spacing w:before="2"/>
              <w:ind w:left="0"/>
            </w:pPr>
            <w:r w:rsidRPr="00DC66CF">
              <w:t>Būtina</w:t>
            </w:r>
          </w:p>
        </w:tc>
        <w:tc>
          <w:tcPr>
            <w:tcW w:w="2835" w:type="dxa"/>
          </w:tcPr>
          <w:p w14:paraId="6AD67849" w14:textId="77777777" w:rsidR="009579CE" w:rsidRDefault="009579CE" w:rsidP="009579CE">
            <w:pPr>
              <w:spacing w:line="259" w:lineRule="auto"/>
              <w:rPr>
                <w:rFonts w:hAnsi="Times New Roman" w:cs="Times New Roman"/>
                <w:color w:val="00B050"/>
                <w:sz w:val="24"/>
                <w:szCs w:val="24"/>
              </w:rPr>
            </w:pPr>
          </w:p>
        </w:tc>
        <w:tc>
          <w:tcPr>
            <w:tcW w:w="3686" w:type="dxa"/>
          </w:tcPr>
          <w:p w14:paraId="57DF5216" w14:textId="44EA47EF" w:rsidR="009579CE" w:rsidRDefault="009579CE" w:rsidP="009579CE">
            <w:pPr>
              <w:spacing w:line="259" w:lineRule="auto"/>
              <w:rPr>
                <w:rFonts w:hAnsi="Times New Roman" w:cs="Times New Roman"/>
                <w:color w:val="00B050"/>
                <w:sz w:val="24"/>
                <w:szCs w:val="24"/>
              </w:rPr>
            </w:pPr>
          </w:p>
        </w:tc>
      </w:tr>
      <w:tr w:rsidR="009579CE" w14:paraId="6AC52EB2" w14:textId="77777777" w:rsidTr="00E116D4">
        <w:tc>
          <w:tcPr>
            <w:tcW w:w="817" w:type="dxa"/>
          </w:tcPr>
          <w:p w14:paraId="02A2BA6C" w14:textId="209199A5"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9.14</w:t>
            </w:r>
          </w:p>
        </w:tc>
        <w:tc>
          <w:tcPr>
            <w:tcW w:w="13637" w:type="dxa"/>
            <w:gridSpan w:val="4"/>
          </w:tcPr>
          <w:p w14:paraId="07914308" w14:textId="40D167E7" w:rsidR="009579CE" w:rsidRPr="00F3215F" w:rsidRDefault="009579CE" w:rsidP="009579CE">
            <w:pPr>
              <w:spacing w:line="259" w:lineRule="auto"/>
              <w:rPr>
                <w:rFonts w:hAnsi="Times New Roman" w:cs="Times New Roman"/>
                <w:b/>
                <w:color w:val="00B050"/>
                <w:sz w:val="24"/>
                <w:szCs w:val="24"/>
              </w:rPr>
            </w:pPr>
            <w:r w:rsidRPr="00F3215F">
              <w:rPr>
                <w:b/>
              </w:rPr>
              <w:t>Prietaiso komplektacija</w:t>
            </w:r>
          </w:p>
        </w:tc>
      </w:tr>
      <w:tr w:rsidR="009579CE" w14:paraId="0D6C4A45" w14:textId="77777777" w:rsidTr="009064EF">
        <w:tc>
          <w:tcPr>
            <w:tcW w:w="817" w:type="dxa"/>
          </w:tcPr>
          <w:p w14:paraId="41F32779" w14:textId="7DD7DDE3"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9.14.1</w:t>
            </w:r>
          </w:p>
        </w:tc>
        <w:tc>
          <w:tcPr>
            <w:tcW w:w="2580" w:type="dxa"/>
          </w:tcPr>
          <w:p w14:paraId="283E3748" w14:textId="5C75182C" w:rsidR="009579CE" w:rsidRPr="00244CEB" w:rsidRDefault="009579CE" w:rsidP="009579CE">
            <w:pPr>
              <w:spacing w:line="259" w:lineRule="auto"/>
            </w:pPr>
            <w:r w:rsidRPr="00244CEB">
              <w:rPr>
                <w:bCs/>
              </w:rPr>
              <w:t xml:space="preserve">Neutralus paciento elektrodas </w:t>
            </w:r>
          </w:p>
        </w:tc>
        <w:tc>
          <w:tcPr>
            <w:tcW w:w="4536" w:type="dxa"/>
          </w:tcPr>
          <w:p w14:paraId="75DB9554" w14:textId="41D31720" w:rsidR="009579CE" w:rsidRPr="00933B11" w:rsidRDefault="009579CE" w:rsidP="009579CE">
            <w:pPr>
              <w:pStyle w:val="TableParagraph"/>
              <w:tabs>
                <w:tab w:val="left" w:pos="380"/>
              </w:tabs>
              <w:spacing w:before="2"/>
              <w:ind w:left="0"/>
              <w:rPr>
                <w:highlight w:val="yellow"/>
              </w:rPr>
            </w:pPr>
            <w:r w:rsidRPr="00244CEB">
              <w:rPr>
                <w:bCs/>
              </w:rPr>
              <w:t>Vienkartinis, ne mažiau dviejų kontaktinių zonų, 100 vnt.</w:t>
            </w:r>
          </w:p>
        </w:tc>
        <w:tc>
          <w:tcPr>
            <w:tcW w:w="2835" w:type="dxa"/>
          </w:tcPr>
          <w:p w14:paraId="7345A04A" w14:textId="77777777" w:rsidR="009579CE" w:rsidRDefault="009579CE" w:rsidP="009579CE">
            <w:pPr>
              <w:spacing w:line="259" w:lineRule="auto"/>
              <w:rPr>
                <w:rFonts w:hAnsi="Times New Roman" w:cs="Times New Roman"/>
                <w:color w:val="00B050"/>
                <w:sz w:val="24"/>
                <w:szCs w:val="24"/>
              </w:rPr>
            </w:pPr>
          </w:p>
        </w:tc>
        <w:tc>
          <w:tcPr>
            <w:tcW w:w="3686" w:type="dxa"/>
          </w:tcPr>
          <w:p w14:paraId="03FC9EFF" w14:textId="5EDA2EE3" w:rsidR="009579CE" w:rsidRDefault="009579CE" w:rsidP="009579CE">
            <w:pPr>
              <w:spacing w:line="259" w:lineRule="auto"/>
              <w:rPr>
                <w:rFonts w:hAnsi="Times New Roman" w:cs="Times New Roman"/>
                <w:color w:val="00B050"/>
                <w:sz w:val="24"/>
                <w:szCs w:val="24"/>
              </w:rPr>
            </w:pPr>
          </w:p>
        </w:tc>
      </w:tr>
      <w:tr w:rsidR="009579CE" w14:paraId="1A995DC2" w14:textId="77777777" w:rsidTr="009064EF">
        <w:tc>
          <w:tcPr>
            <w:tcW w:w="817" w:type="dxa"/>
          </w:tcPr>
          <w:p w14:paraId="17050927" w14:textId="42972311"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9.14.2</w:t>
            </w:r>
          </w:p>
        </w:tc>
        <w:tc>
          <w:tcPr>
            <w:tcW w:w="2580" w:type="dxa"/>
          </w:tcPr>
          <w:p w14:paraId="373CDF08" w14:textId="3CEC9DF8" w:rsidR="009579CE" w:rsidRPr="00244CEB" w:rsidRDefault="009579CE" w:rsidP="009579CE">
            <w:pPr>
              <w:spacing w:line="259" w:lineRule="auto"/>
            </w:pPr>
            <w:r w:rsidRPr="00244CEB">
              <w:rPr>
                <w:bCs/>
              </w:rPr>
              <w:t>Neutralaus paciento elektrodo laidas, 1 vnt.</w:t>
            </w:r>
          </w:p>
        </w:tc>
        <w:tc>
          <w:tcPr>
            <w:tcW w:w="4536" w:type="dxa"/>
          </w:tcPr>
          <w:p w14:paraId="354502C9" w14:textId="40A3710C" w:rsidR="009579CE" w:rsidRPr="00933B11" w:rsidRDefault="009579CE" w:rsidP="009579CE">
            <w:pPr>
              <w:pStyle w:val="TableParagraph"/>
              <w:tabs>
                <w:tab w:val="left" w:pos="380"/>
              </w:tabs>
              <w:spacing w:before="2"/>
              <w:ind w:left="0"/>
              <w:rPr>
                <w:highlight w:val="yellow"/>
              </w:rPr>
            </w:pPr>
            <w:r w:rsidRPr="00244CEB">
              <w:rPr>
                <w:bCs/>
              </w:rPr>
              <w:t>Skirtas daug</w:t>
            </w:r>
            <w:r>
              <w:rPr>
                <w:bCs/>
              </w:rPr>
              <w:t>k</w:t>
            </w:r>
            <w:r w:rsidRPr="00244CEB">
              <w:rPr>
                <w:bCs/>
              </w:rPr>
              <w:t>artiniam naudojimui, suderinamas su siūlomu elektrochirurginiu generatoriumi</w:t>
            </w:r>
          </w:p>
        </w:tc>
        <w:tc>
          <w:tcPr>
            <w:tcW w:w="2835" w:type="dxa"/>
          </w:tcPr>
          <w:p w14:paraId="4E27C2C5" w14:textId="77777777" w:rsidR="009579CE" w:rsidRDefault="009579CE" w:rsidP="009579CE">
            <w:pPr>
              <w:spacing w:line="259" w:lineRule="auto"/>
              <w:rPr>
                <w:rFonts w:hAnsi="Times New Roman" w:cs="Times New Roman"/>
                <w:color w:val="00B050"/>
                <w:sz w:val="24"/>
                <w:szCs w:val="24"/>
              </w:rPr>
            </w:pPr>
          </w:p>
        </w:tc>
        <w:tc>
          <w:tcPr>
            <w:tcW w:w="3686" w:type="dxa"/>
          </w:tcPr>
          <w:p w14:paraId="33889A6F" w14:textId="51233151" w:rsidR="009579CE" w:rsidRDefault="009579CE" w:rsidP="009579CE">
            <w:pPr>
              <w:spacing w:line="259" w:lineRule="auto"/>
              <w:rPr>
                <w:rFonts w:hAnsi="Times New Roman" w:cs="Times New Roman"/>
                <w:color w:val="00B050"/>
                <w:sz w:val="24"/>
                <w:szCs w:val="24"/>
              </w:rPr>
            </w:pPr>
          </w:p>
        </w:tc>
      </w:tr>
      <w:tr w:rsidR="009579CE" w14:paraId="4CB82311" w14:textId="77777777" w:rsidTr="009064EF">
        <w:tc>
          <w:tcPr>
            <w:tcW w:w="817" w:type="dxa"/>
          </w:tcPr>
          <w:p w14:paraId="455E8D60" w14:textId="447C7642"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9.14.3</w:t>
            </w:r>
          </w:p>
        </w:tc>
        <w:tc>
          <w:tcPr>
            <w:tcW w:w="2580" w:type="dxa"/>
          </w:tcPr>
          <w:p w14:paraId="57628885" w14:textId="132D2B1A" w:rsidR="009579CE" w:rsidRPr="00244CEB" w:rsidRDefault="009579CE" w:rsidP="009579CE">
            <w:pPr>
              <w:spacing w:line="259" w:lineRule="auto"/>
            </w:pPr>
            <w:r w:rsidRPr="00244CEB">
              <w:rPr>
                <w:bCs/>
              </w:rPr>
              <w:t>Laidas monopolinio elektrodo pajungimui, 1 vnt.</w:t>
            </w:r>
          </w:p>
        </w:tc>
        <w:tc>
          <w:tcPr>
            <w:tcW w:w="4536" w:type="dxa"/>
          </w:tcPr>
          <w:p w14:paraId="7A1C3EB0" w14:textId="54D72831" w:rsidR="009579CE" w:rsidRPr="00933B11" w:rsidRDefault="009579CE" w:rsidP="009579CE">
            <w:pPr>
              <w:pStyle w:val="TableParagraph"/>
              <w:tabs>
                <w:tab w:val="left" w:pos="380"/>
              </w:tabs>
              <w:spacing w:before="2"/>
              <w:ind w:left="0"/>
              <w:rPr>
                <w:highlight w:val="yellow"/>
              </w:rPr>
            </w:pPr>
            <w:r w:rsidRPr="00244CEB">
              <w:rPr>
                <w:bCs/>
              </w:rPr>
              <w:t>Skirtas daug</w:t>
            </w:r>
            <w:r>
              <w:rPr>
                <w:bCs/>
              </w:rPr>
              <w:t>k</w:t>
            </w:r>
            <w:r w:rsidRPr="00244CEB">
              <w:rPr>
                <w:bCs/>
              </w:rPr>
              <w:t>artiniam naudojimui, suderinamas su siūlomu elektrochirurginiu generatoriumi</w:t>
            </w:r>
          </w:p>
        </w:tc>
        <w:tc>
          <w:tcPr>
            <w:tcW w:w="2835" w:type="dxa"/>
          </w:tcPr>
          <w:p w14:paraId="3CA13333" w14:textId="77777777" w:rsidR="009579CE" w:rsidRDefault="009579CE" w:rsidP="009579CE">
            <w:pPr>
              <w:spacing w:line="259" w:lineRule="auto"/>
              <w:rPr>
                <w:rFonts w:hAnsi="Times New Roman" w:cs="Times New Roman"/>
                <w:color w:val="00B050"/>
                <w:sz w:val="24"/>
                <w:szCs w:val="24"/>
              </w:rPr>
            </w:pPr>
          </w:p>
        </w:tc>
        <w:tc>
          <w:tcPr>
            <w:tcW w:w="3686" w:type="dxa"/>
          </w:tcPr>
          <w:p w14:paraId="289DE71E" w14:textId="6667F14E" w:rsidR="009579CE" w:rsidRDefault="009579CE" w:rsidP="009579CE">
            <w:pPr>
              <w:spacing w:line="259" w:lineRule="auto"/>
              <w:rPr>
                <w:rFonts w:hAnsi="Times New Roman" w:cs="Times New Roman"/>
                <w:color w:val="00B050"/>
                <w:sz w:val="24"/>
                <w:szCs w:val="24"/>
              </w:rPr>
            </w:pPr>
          </w:p>
        </w:tc>
      </w:tr>
      <w:tr w:rsidR="009579CE" w14:paraId="341CCA93" w14:textId="77777777" w:rsidTr="009064EF">
        <w:tc>
          <w:tcPr>
            <w:tcW w:w="817" w:type="dxa"/>
          </w:tcPr>
          <w:p w14:paraId="6EFD83C4" w14:textId="6E8DF51F" w:rsidR="009579CE" w:rsidRPr="00DC66CF" w:rsidRDefault="009579CE" w:rsidP="009579CE">
            <w:pPr>
              <w:spacing w:line="259" w:lineRule="auto"/>
              <w:rPr>
                <w:rFonts w:hAnsi="Times New Roman" w:cs="Times New Roman"/>
                <w:color w:val="000000" w:themeColor="text1"/>
                <w:sz w:val="24"/>
                <w:szCs w:val="24"/>
              </w:rPr>
            </w:pPr>
            <w:r w:rsidRPr="00DC66CF">
              <w:rPr>
                <w:rFonts w:hAnsi="Times New Roman" w:cs="Times New Roman"/>
                <w:color w:val="000000" w:themeColor="text1"/>
                <w:sz w:val="24"/>
                <w:szCs w:val="24"/>
              </w:rPr>
              <w:t>9.14.4</w:t>
            </w:r>
          </w:p>
        </w:tc>
        <w:tc>
          <w:tcPr>
            <w:tcW w:w="2580" w:type="dxa"/>
          </w:tcPr>
          <w:p w14:paraId="0EB4F25D" w14:textId="46DB3320" w:rsidR="009579CE" w:rsidRPr="00244CEB" w:rsidRDefault="009579CE" w:rsidP="009579CE">
            <w:pPr>
              <w:spacing w:line="259" w:lineRule="auto"/>
            </w:pPr>
            <w:r w:rsidRPr="00244CEB">
              <w:rPr>
                <w:bCs/>
              </w:rPr>
              <w:t>Kojinio valdymo pedalas, 1 vnt.</w:t>
            </w:r>
          </w:p>
        </w:tc>
        <w:tc>
          <w:tcPr>
            <w:tcW w:w="4536" w:type="dxa"/>
          </w:tcPr>
          <w:p w14:paraId="4EC28C83" w14:textId="3EE6F25D" w:rsidR="009579CE" w:rsidRPr="00933B11" w:rsidRDefault="009579CE" w:rsidP="009579CE">
            <w:pPr>
              <w:pStyle w:val="TableParagraph"/>
              <w:tabs>
                <w:tab w:val="left" w:pos="380"/>
              </w:tabs>
              <w:spacing w:before="2"/>
              <w:ind w:left="0"/>
              <w:rPr>
                <w:highlight w:val="yellow"/>
              </w:rPr>
            </w:pPr>
            <w:r w:rsidRPr="00244CEB">
              <w:rPr>
                <w:bCs/>
              </w:rPr>
              <w:t xml:space="preserve"> Ne mažiau 2 jungiklių, skirtų pasirinktam darbo režimui aktyvuoti</w:t>
            </w:r>
          </w:p>
        </w:tc>
        <w:tc>
          <w:tcPr>
            <w:tcW w:w="2835" w:type="dxa"/>
          </w:tcPr>
          <w:p w14:paraId="24DDAB51" w14:textId="77777777" w:rsidR="009579CE" w:rsidRDefault="009579CE" w:rsidP="009579CE">
            <w:pPr>
              <w:spacing w:line="259" w:lineRule="auto"/>
              <w:rPr>
                <w:rFonts w:hAnsi="Times New Roman" w:cs="Times New Roman"/>
                <w:color w:val="00B050"/>
                <w:sz w:val="24"/>
                <w:szCs w:val="24"/>
              </w:rPr>
            </w:pPr>
          </w:p>
        </w:tc>
        <w:tc>
          <w:tcPr>
            <w:tcW w:w="3686" w:type="dxa"/>
          </w:tcPr>
          <w:p w14:paraId="1895564F" w14:textId="0F35FAA8" w:rsidR="009579CE" w:rsidRDefault="009579CE" w:rsidP="009579CE">
            <w:pPr>
              <w:spacing w:line="259" w:lineRule="auto"/>
              <w:rPr>
                <w:rFonts w:hAnsi="Times New Roman" w:cs="Times New Roman"/>
                <w:color w:val="00B050"/>
                <w:sz w:val="24"/>
                <w:szCs w:val="24"/>
              </w:rPr>
            </w:pPr>
          </w:p>
        </w:tc>
      </w:tr>
    </w:tbl>
    <w:p w14:paraId="16571EBA" w14:textId="77777777" w:rsidR="009064EF" w:rsidRDefault="009064EF" w:rsidP="00474A96">
      <w:pPr>
        <w:pStyle w:val="Komentarotekstas"/>
        <w:spacing w:after="0" w:line="240" w:lineRule="auto"/>
        <w:ind w:firstLine="709"/>
        <w:rPr>
          <w:rFonts w:ascii="Times New Roman" w:hAnsi="Times New Roman" w:cs="Times New Roman"/>
          <w:color w:val="00B050"/>
          <w:sz w:val="24"/>
          <w:szCs w:val="24"/>
        </w:rPr>
      </w:pPr>
    </w:p>
    <w:p w14:paraId="64857A6D" w14:textId="567D9338" w:rsidR="00474A96" w:rsidRPr="00474A96" w:rsidRDefault="00474A96" w:rsidP="004D54DC">
      <w:pPr>
        <w:pStyle w:val="Komentarotekstas"/>
        <w:spacing w:after="0" w:line="240" w:lineRule="auto"/>
        <w:ind w:firstLine="709"/>
        <w:jc w:val="both"/>
        <w:rPr>
          <w:rFonts w:ascii="Times New Roman" w:hAnsi="Times New Roman" w:cs="Times New Roman"/>
          <w:color w:val="00B050"/>
          <w:sz w:val="24"/>
          <w:szCs w:val="24"/>
        </w:rPr>
      </w:pPr>
      <w:r w:rsidRPr="00474A96">
        <w:rPr>
          <w:rFonts w:ascii="Times New Roman" w:hAnsi="Times New Roman" w:cs="Times New Roman"/>
          <w:color w:val="00B050"/>
          <w:sz w:val="24"/>
          <w:szCs w:val="24"/>
        </w:rPr>
        <w:t>Pasiūlymų atitiktis visiems</w:t>
      </w:r>
      <w:r w:rsidRPr="00474A96">
        <w:rPr>
          <w:rFonts w:ascii="Times New Roman" w:hAnsi="Times New Roman" w:cs="Times New Roman"/>
          <w:b/>
          <w:bCs/>
          <w:color w:val="00B050"/>
          <w:sz w:val="24"/>
          <w:szCs w:val="24"/>
        </w:rPr>
        <w:t xml:space="preserve"> </w:t>
      </w:r>
      <w:r w:rsidRPr="00474A96">
        <w:rPr>
          <w:rFonts w:ascii="Times New Roman" w:hAnsi="Times New Roman" w:cs="Times New Roman"/>
          <w:color w:val="00B050"/>
          <w:sz w:val="24"/>
          <w:szCs w:val="24"/>
        </w:rPr>
        <w:t xml:space="preserve">techniniams reikalavimams, </w:t>
      </w:r>
      <w:r w:rsidRPr="00474A96">
        <w:rPr>
          <w:rFonts w:ascii="Times New Roman" w:hAnsi="Times New Roman" w:cs="Times New Roman"/>
          <w:color w:val="00B050"/>
          <w:sz w:val="24"/>
          <w:szCs w:val="24"/>
          <w:u w:val="single"/>
        </w:rPr>
        <w:t>kurie gali būti įrodyti pasiūlymų vertinimo metu,</w:t>
      </w:r>
      <w:r w:rsidRPr="00474A96">
        <w:rPr>
          <w:rFonts w:ascii="Times New Roman" w:hAnsi="Times New Roman" w:cs="Times New Roman"/>
          <w:color w:val="00B050"/>
          <w:sz w:val="24"/>
          <w:szCs w:val="24"/>
        </w:rPr>
        <w:t xml:space="preserve"> privalo būti </w:t>
      </w:r>
      <w:r w:rsidRPr="00474A96">
        <w:rPr>
          <w:rFonts w:ascii="Times New Roman" w:hAnsi="Times New Roman" w:cs="Times New Roman"/>
          <w:b/>
          <w:bCs/>
          <w:color w:val="00B050"/>
          <w:sz w:val="24"/>
          <w:szCs w:val="24"/>
        </w:rPr>
        <w:t xml:space="preserve">pagrįsta gamintojų </w:t>
      </w:r>
      <w:r w:rsidRPr="00474A96">
        <w:rPr>
          <w:rFonts w:ascii="Times New Roman" w:hAnsi="Times New Roman" w:cs="Times New Roman"/>
          <w:color w:val="00B050"/>
          <w:sz w:val="24"/>
          <w:szCs w:val="24"/>
        </w:rPr>
        <w:t xml:space="preserve">techniniais dokumentais ar kitais lygiaverčiais </w:t>
      </w:r>
      <w:r w:rsidRPr="0089518E">
        <w:rPr>
          <w:rFonts w:ascii="Times New Roman" w:hAnsi="Times New Roman" w:cs="Times New Roman"/>
          <w:color w:val="00B050"/>
          <w:sz w:val="24"/>
          <w:szCs w:val="24"/>
        </w:rPr>
        <w:t>d</w:t>
      </w:r>
      <w:r w:rsidR="007030F7" w:rsidRPr="0089518E">
        <w:rPr>
          <w:rFonts w:ascii="Times New Roman" w:hAnsi="Times New Roman" w:cs="Times New Roman"/>
          <w:color w:val="00B050"/>
          <w:sz w:val="24"/>
          <w:szCs w:val="24"/>
        </w:rPr>
        <w:t>okumentais</w:t>
      </w:r>
      <w:r w:rsidRPr="0089518E">
        <w:rPr>
          <w:rFonts w:ascii="Times New Roman" w:hAnsi="Times New Roman" w:cs="Times New Roman"/>
          <w:color w:val="00B050"/>
          <w:sz w:val="24"/>
          <w:szCs w:val="24"/>
        </w:rPr>
        <w:t>.</w:t>
      </w:r>
    </w:p>
    <w:bookmarkEnd w:id="4"/>
    <w:p w14:paraId="3BBD0DBA" w14:textId="12947627" w:rsidR="00695D31" w:rsidRPr="00D47E18" w:rsidRDefault="00695D31" w:rsidP="00695D31">
      <w:pPr>
        <w:widowControl w:val="0"/>
        <w:tabs>
          <w:tab w:val="num" w:pos="720"/>
        </w:tabs>
        <w:spacing w:after="0" w:line="240" w:lineRule="auto"/>
        <w:ind w:firstLine="709"/>
        <w:jc w:val="both"/>
        <w:rPr>
          <w:rFonts w:ascii="Times New Roman" w:hAnsi="Times New Roman" w:cs="Times New Roman"/>
          <w:b/>
          <w:bCs/>
          <w:i/>
          <w:iCs/>
          <w:sz w:val="24"/>
          <w:szCs w:val="24"/>
        </w:rPr>
      </w:pPr>
      <w:r w:rsidRPr="00D47E18">
        <w:rPr>
          <w:rFonts w:ascii="Times New Roman" w:hAnsi="Times New Roman" w:cs="Times New Roman"/>
          <w:b/>
          <w:bCs/>
          <w:i/>
          <w:iCs/>
          <w:sz w:val="24"/>
          <w:szCs w:val="24"/>
        </w:rPr>
        <w:t xml:space="preserve">Tiekėjas, teikdamas dokumentus, pagrindžiančius </w:t>
      </w:r>
      <w:r w:rsidRPr="00601099">
        <w:rPr>
          <w:rFonts w:ascii="Times New Roman" w:hAnsi="Times New Roman" w:cs="Times New Roman"/>
          <w:b/>
          <w:bCs/>
          <w:i/>
          <w:iCs/>
          <w:sz w:val="24"/>
          <w:szCs w:val="24"/>
        </w:rPr>
        <w:t>siūlomo</w:t>
      </w:r>
      <w:r>
        <w:rPr>
          <w:rFonts w:ascii="Times New Roman" w:hAnsi="Times New Roman" w:cs="Times New Roman"/>
          <w:b/>
          <w:bCs/>
          <w:i/>
          <w:iCs/>
          <w:sz w:val="24"/>
          <w:szCs w:val="24"/>
        </w:rPr>
        <w:t xml:space="preserve">s įrangos </w:t>
      </w:r>
      <w:r w:rsidRPr="00D47E18">
        <w:rPr>
          <w:rFonts w:ascii="Times New Roman" w:hAnsi="Times New Roman" w:cs="Times New Roman"/>
          <w:b/>
          <w:bCs/>
          <w:i/>
          <w:iCs/>
          <w:sz w:val="24"/>
          <w:szCs w:val="24"/>
        </w:rPr>
        <w:t>atitiktį techninei specifikacijai, privalo pateikti juos lietuvių kalba.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Jei informacija yra parengta kita kalba, tiekėjas privalo pateikti vertimą į lietuvių kalbą.</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 xml:space="preserve">Visuose pateikiamuose dokumentuose tiekėjas privalo grafiškai pažymėti </w:t>
      </w:r>
      <w:r>
        <w:rPr>
          <w:rFonts w:ascii="Times New Roman" w:hAnsi="Times New Roman" w:cs="Times New Roman"/>
          <w:b/>
          <w:bCs/>
          <w:i/>
          <w:iCs/>
          <w:sz w:val="24"/>
          <w:szCs w:val="24"/>
        </w:rPr>
        <w:t>(</w:t>
      </w:r>
      <w:r w:rsidRPr="00175761">
        <w:rPr>
          <w:rFonts w:ascii="Times New Roman" w:hAnsi="Times New Roman" w:cs="Times New Roman"/>
          <w:b/>
          <w:bCs/>
          <w:i/>
          <w:iCs/>
          <w:sz w:val="24"/>
          <w:szCs w:val="24"/>
        </w:rPr>
        <w:t>t. y. pastebimai pažymėti – spalvotai markiruoti, ir/ar nurodyti rodyklėmis, ir/ar pabraukti</w:t>
      </w:r>
      <w:r w:rsidRPr="00D47E18">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tas vietas, kuriose nurodomos techninės charakteristikos, atitinkančios techninėje specifikacijoje keliamus reikalavimus</w:t>
      </w:r>
      <w:r>
        <w:rPr>
          <w:rFonts w:ascii="Times New Roman" w:hAnsi="Times New Roman" w:cs="Times New Roman"/>
          <w:b/>
          <w:bCs/>
          <w:i/>
          <w:iCs/>
          <w:sz w:val="24"/>
          <w:szCs w:val="24"/>
        </w:rPr>
        <w:t>.</w:t>
      </w:r>
      <w:r w:rsidRPr="00D47E18">
        <w:rPr>
          <w:rFonts w:ascii="Times New Roman" w:hAnsi="Times New Roman" w:cs="Times New Roman"/>
          <w:b/>
          <w:bCs/>
          <w:i/>
          <w:iCs/>
          <w:sz w:val="24"/>
          <w:szCs w:val="24"/>
        </w:rPr>
        <w:t xml:space="preserve"> Prie kiekvienos tokios pažymėtos vietos turi būti aiškiai nurodytas atitinkamas techninės specifikacijos punktas, kuriam ši informacija skirta.</w:t>
      </w:r>
      <w:r>
        <w:rPr>
          <w:rFonts w:ascii="Times New Roman" w:hAnsi="Times New Roman" w:cs="Times New Roman"/>
          <w:b/>
          <w:bCs/>
          <w:i/>
          <w:iCs/>
          <w:sz w:val="24"/>
          <w:szCs w:val="24"/>
        </w:rPr>
        <w:t xml:space="preserve"> </w:t>
      </w:r>
      <w:r w:rsidRPr="00D47E18">
        <w:rPr>
          <w:rFonts w:ascii="Times New Roman" w:hAnsi="Times New Roman" w:cs="Times New Roman"/>
          <w:b/>
          <w:bCs/>
          <w:i/>
          <w:iCs/>
          <w:sz w:val="24"/>
          <w:szCs w:val="24"/>
        </w:rPr>
        <w:t>Tiekėjas atsako už vertimo tikslumą ir dokumentų aiškumą. Neaiškiai pažymėta ar nepažymėta informacija gali būti nevertinama kaip atitikties įrodymas.</w:t>
      </w:r>
    </w:p>
    <w:p w14:paraId="0ABE25CE" w14:textId="77777777" w:rsidR="00695D31" w:rsidRDefault="00695D31" w:rsidP="00F63DB2">
      <w:pPr>
        <w:spacing w:after="0" w:line="240" w:lineRule="auto"/>
        <w:jc w:val="both"/>
        <w:rPr>
          <w:rFonts w:ascii="Times New Roman" w:hAnsi="Times New Roman" w:cs="Times New Roman"/>
          <w:sz w:val="24"/>
          <w:szCs w:val="24"/>
        </w:rPr>
      </w:pPr>
    </w:p>
    <w:p w14:paraId="73C04978" w14:textId="091877F2" w:rsidR="00F63DB2" w:rsidRPr="00170864" w:rsidRDefault="00F63DB2" w:rsidP="00F63DB2">
      <w:pPr>
        <w:spacing w:after="0" w:line="240" w:lineRule="auto"/>
        <w:jc w:val="both"/>
        <w:rPr>
          <w:rFonts w:ascii="Times New Roman" w:hAnsi="Times New Roman" w:cs="Times New Roman"/>
          <w:sz w:val="24"/>
          <w:szCs w:val="24"/>
        </w:rPr>
      </w:pPr>
      <w:r w:rsidRPr="00170864">
        <w:rPr>
          <w:rFonts w:ascii="Times New Roman" w:hAnsi="Times New Roman" w:cs="Times New Roman"/>
          <w:sz w:val="24"/>
          <w:szCs w:val="24"/>
        </w:rPr>
        <w:t>Siūlomos</w:t>
      </w:r>
      <w:r>
        <w:rPr>
          <w:rFonts w:ascii="Times New Roman" w:hAnsi="Times New Roman" w:cs="Times New Roman"/>
          <w:sz w:val="24"/>
          <w:szCs w:val="24"/>
        </w:rPr>
        <w:t xml:space="preserve"> prekės</w:t>
      </w:r>
      <w:r w:rsidRPr="00170864">
        <w:rPr>
          <w:rFonts w:ascii="Times New Roman" w:hAnsi="Times New Roman" w:cs="Times New Roman"/>
          <w:sz w:val="24"/>
          <w:szCs w:val="24"/>
        </w:rPr>
        <w:t xml:space="preserve"> visiškai atitinka pirkimo dokumentuose nurodytus reikalavimus.</w:t>
      </w:r>
    </w:p>
    <w:p w14:paraId="571FE5B8" w14:textId="77777777" w:rsidR="00F63DB2" w:rsidRDefault="00F63DB2" w:rsidP="00986BFC">
      <w:pPr>
        <w:widowControl w:val="0"/>
        <w:spacing w:after="0" w:line="240" w:lineRule="auto"/>
        <w:jc w:val="both"/>
        <w:rPr>
          <w:rFonts w:ascii="Times New Roman" w:hAnsi="Times New Roman" w:cs="Times New Roman"/>
          <w:sz w:val="24"/>
          <w:szCs w:val="24"/>
        </w:rPr>
        <w:sectPr w:rsidR="00F63DB2" w:rsidSect="00F63DB2">
          <w:pgSz w:w="15840" w:h="12240" w:orient="landscape"/>
          <w:pgMar w:top="567" w:right="1134" w:bottom="1701" w:left="1134" w:header="720" w:footer="720" w:gutter="0"/>
          <w:pgNumType w:start="22"/>
          <w:cols w:space="720"/>
          <w:titlePg/>
          <w:docGrid w:linePitch="360"/>
        </w:sectPr>
      </w:pPr>
    </w:p>
    <w:p w14:paraId="6C4855DF" w14:textId="77777777" w:rsidR="009829EC" w:rsidRDefault="009829EC" w:rsidP="00986BFC">
      <w:pPr>
        <w:widowControl w:val="0"/>
        <w:spacing w:after="0" w:line="240" w:lineRule="auto"/>
        <w:jc w:val="both"/>
        <w:rPr>
          <w:rFonts w:ascii="Times New Roman" w:hAnsi="Times New Roman" w:cs="Times New Roman"/>
          <w:sz w:val="24"/>
          <w:szCs w:val="24"/>
        </w:rPr>
      </w:pPr>
    </w:p>
    <w:p w14:paraId="46B3DE67" w14:textId="77777777" w:rsidR="00A3054E" w:rsidRDefault="00A3054E" w:rsidP="00A3054E">
      <w:pPr>
        <w:widowControl w:val="0"/>
        <w:spacing w:after="0" w:line="240" w:lineRule="auto"/>
        <w:rPr>
          <w:rFonts w:ascii="Times New Roman" w:hAnsi="Times New Roman" w:cs="Times New Roman"/>
          <w:sz w:val="24"/>
          <w:szCs w:val="24"/>
        </w:rPr>
      </w:pPr>
    </w:p>
    <w:p w14:paraId="6B99B073" w14:textId="77777777" w:rsidR="00902E81" w:rsidRPr="00170864" w:rsidRDefault="00902E81" w:rsidP="00902E81">
      <w:pPr>
        <w:spacing w:after="0" w:line="240" w:lineRule="auto"/>
        <w:rPr>
          <w:rFonts w:ascii="Times New Roman" w:hAnsi="Times New Roman" w:cs="Times New Roman"/>
          <w:b/>
          <w:sz w:val="24"/>
          <w:szCs w:val="24"/>
        </w:rPr>
      </w:pPr>
      <w:r w:rsidRPr="00170864">
        <w:rPr>
          <w:rFonts w:ascii="Times New Roman" w:hAnsi="Times New Roman" w:cs="Times New Roman"/>
          <w:sz w:val="24"/>
          <w:szCs w:val="24"/>
          <w:lang w:eastAsia="en-US"/>
        </w:rPr>
        <w:t>Pasiūlymas galioja 90 dienų nuo paskutinės pasiūlymų pateikimo termino dienos imtinai.</w:t>
      </w:r>
    </w:p>
    <w:p w14:paraId="59995D35" w14:textId="77777777" w:rsidR="00902E81" w:rsidRPr="00B05789" w:rsidRDefault="00902E81" w:rsidP="00A3054E">
      <w:pPr>
        <w:widowControl w:val="0"/>
        <w:spacing w:after="0" w:line="240" w:lineRule="auto"/>
        <w:rPr>
          <w:rFonts w:ascii="Times New Roman" w:hAnsi="Times New Roman" w:cs="Times New Roman"/>
          <w:sz w:val="24"/>
          <w:szCs w:val="24"/>
        </w:rPr>
      </w:pPr>
    </w:p>
    <w:p w14:paraId="7D67F76C" w14:textId="77777777" w:rsidR="00A3054E" w:rsidRPr="00B05789" w:rsidRDefault="00A3054E" w:rsidP="00902E8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pridedami priedai: [Sunumeruotų priedų su pavadinimais sąrašas]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3431"/>
        <w:gridCol w:w="3685"/>
        <w:gridCol w:w="1985"/>
      </w:tblGrid>
      <w:tr w:rsidR="00CD3352" w:rsidRPr="00B05789" w14:paraId="01FBBA1D" w14:textId="77777777" w:rsidTr="00CD3352">
        <w:tc>
          <w:tcPr>
            <w:tcW w:w="959" w:type="dxa"/>
          </w:tcPr>
          <w:p w14:paraId="188BDA8E"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Eil.</w:t>
            </w:r>
          </w:p>
          <w:p w14:paraId="484C37DA" w14:textId="7777777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Nr.</w:t>
            </w:r>
          </w:p>
        </w:tc>
        <w:tc>
          <w:tcPr>
            <w:tcW w:w="3431" w:type="dxa"/>
          </w:tcPr>
          <w:p w14:paraId="2F077DDD" w14:textId="70B9AAD1"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Prie pasiūlymo pridedamų dokumentų pavadinimas</w:t>
            </w:r>
          </w:p>
        </w:tc>
        <w:tc>
          <w:tcPr>
            <w:tcW w:w="3685" w:type="dxa"/>
          </w:tcPr>
          <w:p w14:paraId="1DDAFC27" w14:textId="77777777" w:rsidR="00CD3352" w:rsidRPr="0079224C"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Dokumentas yra konfidencialus/</w:t>
            </w:r>
          </w:p>
          <w:p w14:paraId="035EBCD7" w14:textId="7508311E" w:rsidR="00CD3352" w:rsidRPr="00B05789" w:rsidRDefault="00CD3352" w:rsidP="00CD3352">
            <w:pPr>
              <w:widowControl w:val="0"/>
              <w:spacing w:after="0" w:line="240" w:lineRule="auto"/>
              <w:rPr>
                <w:rFonts w:ascii="Times New Roman" w:hAnsi="Times New Roman" w:cs="Times New Roman"/>
                <w:sz w:val="24"/>
                <w:szCs w:val="24"/>
              </w:rPr>
            </w:pPr>
            <w:r w:rsidRPr="0079224C">
              <w:rPr>
                <w:rFonts w:ascii="Times New Roman" w:hAnsi="Times New Roman" w:cs="Times New Roman"/>
                <w:sz w:val="24"/>
                <w:szCs w:val="24"/>
              </w:rPr>
              <w:t>nekonfidencialus (įrašyti)</w:t>
            </w:r>
          </w:p>
        </w:tc>
        <w:tc>
          <w:tcPr>
            <w:tcW w:w="1985" w:type="dxa"/>
          </w:tcPr>
          <w:p w14:paraId="4D744EB1" w14:textId="05439167" w:rsidR="00CD3352" w:rsidRPr="00B05789" w:rsidRDefault="00CD3352" w:rsidP="00CD3352">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Dokumento puslapių skaičius</w:t>
            </w:r>
          </w:p>
        </w:tc>
      </w:tr>
      <w:tr w:rsidR="00CD3352" w:rsidRPr="00B05789" w14:paraId="1E5B8CF2" w14:textId="77777777" w:rsidTr="00CD3352">
        <w:tc>
          <w:tcPr>
            <w:tcW w:w="959" w:type="dxa"/>
          </w:tcPr>
          <w:p w14:paraId="311FADE6"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1.</w:t>
            </w:r>
          </w:p>
        </w:tc>
        <w:tc>
          <w:tcPr>
            <w:tcW w:w="3431" w:type="dxa"/>
          </w:tcPr>
          <w:p w14:paraId="275F0F59" w14:textId="77777777" w:rsidR="00CD3352" w:rsidRPr="0047350F" w:rsidRDefault="00CD3352" w:rsidP="00C50761">
            <w:pPr>
              <w:widowControl w:val="0"/>
              <w:spacing w:after="0" w:line="240" w:lineRule="auto"/>
              <w:rPr>
                <w:rFonts w:ascii="Times New Roman" w:hAnsi="Times New Roman" w:cs="Times New Roman"/>
                <w:i/>
                <w:iCs/>
                <w:sz w:val="24"/>
                <w:szCs w:val="24"/>
              </w:rPr>
            </w:pPr>
            <w:r w:rsidRPr="0047350F">
              <w:rPr>
                <w:rFonts w:ascii="Times New Roman" w:hAnsi="Times New Roman" w:cs="Times New Roman"/>
                <w:i/>
                <w:iCs/>
                <w:color w:val="A5A5A5" w:themeColor="accent3"/>
                <w:sz w:val="24"/>
                <w:szCs w:val="24"/>
              </w:rPr>
              <w:t>Įgaliojimas</w:t>
            </w:r>
          </w:p>
        </w:tc>
        <w:tc>
          <w:tcPr>
            <w:tcW w:w="3685" w:type="dxa"/>
          </w:tcPr>
          <w:p w14:paraId="7E47EF06"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4DC9C0F" w14:textId="647F2F56" w:rsidR="00CD3352" w:rsidRPr="00B05789" w:rsidRDefault="00CD3352" w:rsidP="00C50761">
            <w:pPr>
              <w:widowControl w:val="0"/>
              <w:spacing w:after="0" w:line="240" w:lineRule="auto"/>
              <w:rPr>
                <w:rFonts w:ascii="Times New Roman" w:hAnsi="Times New Roman" w:cs="Times New Roman"/>
                <w:sz w:val="24"/>
                <w:szCs w:val="24"/>
              </w:rPr>
            </w:pPr>
          </w:p>
        </w:tc>
      </w:tr>
      <w:tr w:rsidR="00CD3352" w:rsidRPr="00B05789" w14:paraId="1B6880A1" w14:textId="77777777" w:rsidTr="00CD3352">
        <w:tc>
          <w:tcPr>
            <w:tcW w:w="959" w:type="dxa"/>
          </w:tcPr>
          <w:p w14:paraId="393ADACF" w14:textId="77777777" w:rsidR="00CD3352" w:rsidRPr="00B05789" w:rsidRDefault="00CD3352" w:rsidP="00C50761">
            <w:pPr>
              <w:widowControl w:val="0"/>
              <w:spacing w:after="0" w:line="240" w:lineRule="auto"/>
              <w:rPr>
                <w:rFonts w:ascii="Times New Roman" w:hAnsi="Times New Roman" w:cs="Times New Roman"/>
                <w:sz w:val="24"/>
                <w:szCs w:val="24"/>
              </w:rPr>
            </w:pPr>
            <w:r w:rsidRPr="00B05789">
              <w:rPr>
                <w:rFonts w:ascii="Times New Roman" w:hAnsi="Times New Roman" w:cs="Times New Roman"/>
                <w:sz w:val="24"/>
                <w:szCs w:val="24"/>
              </w:rPr>
              <w:t>2.</w:t>
            </w:r>
          </w:p>
        </w:tc>
        <w:tc>
          <w:tcPr>
            <w:tcW w:w="3431" w:type="dxa"/>
          </w:tcPr>
          <w:p w14:paraId="21E90833" w14:textId="77777777" w:rsidR="00CD3352" w:rsidRPr="00B05789" w:rsidRDefault="00CD3352" w:rsidP="00C5076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3685" w:type="dxa"/>
          </w:tcPr>
          <w:p w14:paraId="111A4349" w14:textId="77777777" w:rsidR="00CD3352" w:rsidRPr="00B05789" w:rsidRDefault="00CD3352" w:rsidP="00C50761">
            <w:pPr>
              <w:widowControl w:val="0"/>
              <w:spacing w:after="0" w:line="240" w:lineRule="auto"/>
              <w:rPr>
                <w:rFonts w:ascii="Times New Roman" w:hAnsi="Times New Roman" w:cs="Times New Roman"/>
                <w:sz w:val="24"/>
                <w:szCs w:val="24"/>
              </w:rPr>
            </w:pPr>
          </w:p>
        </w:tc>
        <w:tc>
          <w:tcPr>
            <w:tcW w:w="1985" w:type="dxa"/>
          </w:tcPr>
          <w:p w14:paraId="03EC4D92" w14:textId="28A9B1E4" w:rsidR="00CD3352" w:rsidRPr="00B05789" w:rsidRDefault="00CD3352" w:rsidP="00C50761">
            <w:pPr>
              <w:widowControl w:val="0"/>
              <w:spacing w:after="0" w:line="240" w:lineRule="auto"/>
              <w:rPr>
                <w:rFonts w:ascii="Times New Roman" w:hAnsi="Times New Roman" w:cs="Times New Roman"/>
                <w:sz w:val="24"/>
                <w:szCs w:val="24"/>
              </w:rPr>
            </w:pPr>
          </w:p>
        </w:tc>
      </w:tr>
    </w:tbl>
    <w:p w14:paraId="56BDDCA5" w14:textId="77777777" w:rsidR="00CD3352" w:rsidRPr="0079224C" w:rsidRDefault="00CD3352" w:rsidP="00CD3352">
      <w:pPr>
        <w:widowControl w:val="0"/>
        <w:spacing w:after="0" w:line="240" w:lineRule="auto"/>
        <w:ind w:firstLine="851"/>
        <w:rPr>
          <w:rFonts w:ascii="Times New Roman" w:hAnsi="Times New Roman" w:cs="Times New Roman"/>
          <w:sz w:val="24"/>
          <w:szCs w:val="24"/>
        </w:rPr>
      </w:pPr>
      <w:r w:rsidRPr="0079224C">
        <w:rPr>
          <w:rFonts w:ascii="Times New Roman" w:hAnsi="Times New Roman" w:cs="Times New Roman"/>
          <w:sz w:val="24"/>
          <w:szCs w:val="24"/>
        </w:rPr>
        <w:t>Konfidencialia negalima laikyti informacijos nurodytos Viešųjų pirkimų įstatymo 20 str. 2 d. Tiekėjas neturi teisės nurodyti, kad visa pasiūlyme pateikta informacija yra konfidenciali. Tiekėjas turi aiškiai nurodyti, kokie su pasiūlymu pateikti dokumentai laikytini konfidencialiais. Perkančioji organizacija, viešojo pirkimo komisija, jos nariai ar ekspertai ir kiti asmenys negali atskleisti tiekėjo pateiktos informacijos, kurią tiekėjas nurodė kaip konfidencialią. Jei tiekėjas nenurodo konfidencialios informacijos, laikoma, kad tokios tiekėjo pasiūlyme nėra.</w:t>
      </w:r>
    </w:p>
    <w:p w14:paraId="131B68DF" w14:textId="77777777" w:rsidR="00A3054E" w:rsidRPr="00B05789" w:rsidRDefault="00A3054E" w:rsidP="00A3054E">
      <w:pPr>
        <w:widowControl w:val="0"/>
        <w:spacing w:after="0" w:line="240" w:lineRule="auto"/>
        <w:rPr>
          <w:rFonts w:ascii="Times New Roman" w:hAnsi="Times New Roman" w:cs="Times New Roman"/>
          <w:sz w:val="24"/>
          <w:szCs w:val="24"/>
        </w:rPr>
      </w:pPr>
    </w:p>
    <w:p w14:paraId="1D92F853" w14:textId="77777777" w:rsidR="00A3054E" w:rsidRPr="00B05789" w:rsidRDefault="00A3054E" w:rsidP="00A3054E">
      <w:pPr>
        <w:widowControl w:val="0"/>
        <w:spacing w:after="0" w:line="240" w:lineRule="auto"/>
        <w:rPr>
          <w:rFonts w:ascii="Times New Roman" w:hAnsi="Times New Roman" w:cs="Times New Roman"/>
          <w:sz w:val="24"/>
          <w:szCs w:val="24"/>
          <w:u w:val="single"/>
        </w:rPr>
      </w:pP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rPr>
        <w:tab/>
      </w:r>
      <w:r w:rsidRPr="00B05789">
        <w:rPr>
          <w:rFonts w:ascii="Times New Roman" w:hAnsi="Times New Roman" w:cs="Times New Roman"/>
          <w:sz w:val="24"/>
          <w:szCs w:val="24"/>
          <w:u w:val="single"/>
        </w:rPr>
        <w:tab/>
      </w:r>
      <w:r w:rsidRPr="00B05789">
        <w:rPr>
          <w:rFonts w:ascii="Times New Roman" w:hAnsi="Times New Roman" w:cs="Times New Roman"/>
          <w:sz w:val="24"/>
          <w:szCs w:val="24"/>
          <w:u w:val="single"/>
        </w:rPr>
        <w:tab/>
      </w:r>
    </w:p>
    <w:p w14:paraId="2A4D3C4E" w14:textId="77777777" w:rsidR="00A3054E" w:rsidRPr="00C72B8E" w:rsidRDefault="00A3054E" w:rsidP="00A3054E">
      <w:pPr>
        <w:widowControl w:val="0"/>
        <w:spacing w:after="0" w:line="240" w:lineRule="auto"/>
        <w:rPr>
          <w:rFonts w:ascii="Times New Roman" w:hAnsi="Times New Roman" w:cs="Times New Roman"/>
          <w:sz w:val="20"/>
          <w:szCs w:val="20"/>
        </w:rPr>
      </w:pPr>
      <w:r w:rsidRPr="00C72B8E">
        <w:rPr>
          <w:rFonts w:ascii="Times New Roman" w:hAnsi="Times New Roman" w:cs="Times New Roman"/>
          <w:sz w:val="20"/>
          <w:szCs w:val="20"/>
        </w:rPr>
        <w:t xml:space="preserve">(Tiekėjo vadovo ir jo </w:t>
      </w:r>
    </w:p>
    <w:p w14:paraId="1416F44E" w14:textId="6A3BFAB9" w:rsidR="00A3054E" w:rsidRDefault="00A3054E" w:rsidP="00AC60BC">
      <w:pPr>
        <w:rPr>
          <w:rFonts w:ascii="Times New Roman" w:hAnsi="Times New Roman" w:cs="Times New Roman"/>
          <w:sz w:val="20"/>
          <w:szCs w:val="20"/>
        </w:rPr>
      </w:pPr>
      <w:r w:rsidRPr="00C72B8E">
        <w:rPr>
          <w:rFonts w:ascii="Times New Roman" w:hAnsi="Times New Roman" w:cs="Times New Roman"/>
          <w:sz w:val="20"/>
          <w:szCs w:val="20"/>
        </w:rPr>
        <w:t>įgalioto asmens pareigos)</w:t>
      </w:r>
      <w:r w:rsidRPr="00C72B8E">
        <w:rPr>
          <w:rFonts w:ascii="Times New Roman" w:hAnsi="Times New Roman" w:cs="Times New Roman"/>
          <w:sz w:val="20"/>
          <w:szCs w:val="20"/>
        </w:rPr>
        <w:tab/>
        <w:t xml:space="preserve">                               (parašas)                                         (vardas, pavardė</w:t>
      </w:r>
      <w:r>
        <w:rPr>
          <w:rFonts w:ascii="Times New Roman" w:hAnsi="Times New Roman" w:cs="Times New Roman"/>
          <w:sz w:val="20"/>
          <w:szCs w:val="20"/>
        </w:rPr>
        <w:t>)</w:t>
      </w:r>
    </w:p>
    <w:p w14:paraId="5E0C0F83" w14:textId="79E855CE" w:rsidR="00AB3E2A" w:rsidRPr="00B155E8" w:rsidRDefault="00A3054E" w:rsidP="00B155E8">
      <w:pPr>
        <w:jc w:val="center"/>
        <w:rPr>
          <w:rFonts w:cstheme="minorHAnsi"/>
          <w:color w:val="7030A0"/>
        </w:rPr>
      </w:pPr>
      <w:r w:rsidRPr="00F0499F">
        <w:rPr>
          <w:rFonts w:cstheme="minorHAnsi"/>
        </w:rPr>
        <w:t>__________</w:t>
      </w:r>
    </w:p>
    <w:sectPr w:rsidR="00AB3E2A" w:rsidRPr="00B155E8" w:rsidSect="00F63DB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F5702" w14:textId="77777777" w:rsidR="00424AD9" w:rsidRDefault="00424AD9">
      <w:pPr>
        <w:spacing w:after="0" w:line="240" w:lineRule="auto"/>
      </w:pPr>
      <w:r>
        <w:separator/>
      </w:r>
    </w:p>
  </w:endnote>
  <w:endnote w:type="continuationSeparator" w:id="0">
    <w:p w14:paraId="3601A121" w14:textId="77777777" w:rsidR="00424AD9" w:rsidRDefault="00424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imesNewRomanPS-BoldMT">
    <w:altName w:val="Yu Goth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992FF" w14:textId="17F192B0" w:rsidR="003056E5" w:rsidRDefault="003056E5">
    <w:pPr>
      <w:pStyle w:val="Porat"/>
      <w:jc w:val="right"/>
    </w:pPr>
  </w:p>
  <w:p w14:paraId="2EC90CC4" w14:textId="77777777" w:rsidR="003056E5" w:rsidRDefault="003056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5CCC7" w14:textId="77777777" w:rsidR="00424AD9" w:rsidRDefault="00424AD9">
      <w:pPr>
        <w:spacing w:after="0" w:line="240" w:lineRule="auto"/>
      </w:pPr>
      <w:r>
        <w:separator/>
      </w:r>
    </w:p>
  </w:footnote>
  <w:footnote w:type="continuationSeparator" w:id="0">
    <w:p w14:paraId="2B7C634C" w14:textId="77777777" w:rsidR="00424AD9" w:rsidRDefault="00424A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DC2355"/>
    <w:multiLevelType w:val="multilevel"/>
    <w:tmpl w:val="36A6FE9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15:restartNumberingAfterBreak="0">
    <w:nsid w:val="15A1655C"/>
    <w:multiLevelType w:val="hybridMultilevel"/>
    <w:tmpl w:val="B32627FE"/>
    <w:lvl w:ilvl="0" w:tplc="37F8910A">
      <w:start w:val="1"/>
      <w:numFmt w:val="decimal"/>
      <w:lvlText w:val="%1."/>
      <w:lvlJc w:val="left"/>
      <w:pPr>
        <w:ind w:left="524" w:hanging="360"/>
      </w:pPr>
      <w:rPr>
        <w:rFonts w:hint="default"/>
      </w:rPr>
    </w:lvl>
    <w:lvl w:ilvl="1" w:tplc="04270019" w:tentative="1">
      <w:start w:val="1"/>
      <w:numFmt w:val="lowerLetter"/>
      <w:lvlText w:val="%2."/>
      <w:lvlJc w:val="left"/>
      <w:pPr>
        <w:ind w:left="1244" w:hanging="360"/>
      </w:pPr>
    </w:lvl>
    <w:lvl w:ilvl="2" w:tplc="0427001B" w:tentative="1">
      <w:start w:val="1"/>
      <w:numFmt w:val="lowerRoman"/>
      <w:lvlText w:val="%3."/>
      <w:lvlJc w:val="right"/>
      <w:pPr>
        <w:ind w:left="1964" w:hanging="180"/>
      </w:pPr>
    </w:lvl>
    <w:lvl w:ilvl="3" w:tplc="0427000F" w:tentative="1">
      <w:start w:val="1"/>
      <w:numFmt w:val="decimal"/>
      <w:lvlText w:val="%4."/>
      <w:lvlJc w:val="left"/>
      <w:pPr>
        <w:ind w:left="2684" w:hanging="360"/>
      </w:pPr>
    </w:lvl>
    <w:lvl w:ilvl="4" w:tplc="04270019" w:tentative="1">
      <w:start w:val="1"/>
      <w:numFmt w:val="lowerLetter"/>
      <w:lvlText w:val="%5."/>
      <w:lvlJc w:val="left"/>
      <w:pPr>
        <w:ind w:left="3404" w:hanging="360"/>
      </w:pPr>
    </w:lvl>
    <w:lvl w:ilvl="5" w:tplc="0427001B" w:tentative="1">
      <w:start w:val="1"/>
      <w:numFmt w:val="lowerRoman"/>
      <w:lvlText w:val="%6."/>
      <w:lvlJc w:val="right"/>
      <w:pPr>
        <w:ind w:left="4124" w:hanging="180"/>
      </w:pPr>
    </w:lvl>
    <w:lvl w:ilvl="6" w:tplc="0427000F" w:tentative="1">
      <w:start w:val="1"/>
      <w:numFmt w:val="decimal"/>
      <w:lvlText w:val="%7."/>
      <w:lvlJc w:val="left"/>
      <w:pPr>
        <w:ind w:left="4844" w:hanging="360"/>
      </w:pPr>
    </w:lvl>
    <w:lvl w:ilvl="7" w:tplc="04270019" w:tentative="1">
      <w:start w:val="1"/>
      <w:numFmt w:val="lowerLetter"/>
      <w:lvlText w:val="%8."/>
      <w:lvlJc w:val="left"/>
      <w:pPr>
        <w:ind w:left="5564" w:hanging="360"/>
      </w:pPr>
    </w:lvl>
    <w:lvl w:ilvl="8" w:tplc="0427001B" w:tentative="1">
      <w:start w:val="1"/>
      <w:numFmt w:val="lowerRoman"/>
      <w:lvlText w:val="%9."/>
      <w:lvlJc w:val="right"/>
      <w:pPr>
        <w:ind w:left="6284" w:hanging="180"/>
      </w:pPr>
    </w:lvl>
  </w:abstractNum>
  <w:abstractNum w:abstractNumId="4" w15:restartNumberingAfterBreak="0">
    <w:nsid w:val="1A591103"/>
    <w:multiLevelType w:val="hybridMultilevel"/>
    <w:tmpl w:val="1C2284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AA501F"/>
    <w:multiLevelType w:val="hybridMultilevel"/>
    <w:tmpl w:val="3DD443C0"/>
    <w:lvl w:ilvl="0" w:tplc="986AC51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C4678F"/>
    <w:multiLevelType w:val="multilevel"/>
    <w:tmpl w:val="ADA4F7AE"/>
    <w:lvl w:ilvl="0">
      <w:start w:val="1"/>
      <w:numFmt w:val="decimal"/>
      <w:lvlText w:val="%1."/>
      <w:lvlJc w:val="left"/>
      <w:pPr>
        <w:ind w:left="523" w:hanging="360"/>
      </w:pPr>
      <w:rPr>
        <w:rFonts w:hint="default"/>
      </w:rPr>
    </w:lvl>
    <w:lvl w:ilvl="1">
      <w:start w:val="9"/>
      <w:numFmt w:val="decimal"/>
      <w:isLgl/>
      <w:lvlText w:val="%1.%2."/>
      <w:lvlJc w:val="left"/>
      <w:pPr>
        <w:ind w:left="523" w:hanging="360"/>
      </w:pPr>
      <w:rPr>
        <w:rFonts w:hint="default"/>
      </w:rPr>
    </w:lvl>
    <w:lvl w:ilvl="2">
      <w:start w:val="1"/>
      <w:numFmt w:val="decimal"/>
      <w:isLgl/>
      <w:lvlText w:val="%1.%2.%3."/>
      <w:lvlJc w:val="left"/>
      <w:pPr>
        <w:ind w:left="883" w:hanging="720"/>
      </w:pPr>
      <w:rPr>
        <w:rFonts w:hint="default"/>
      </w:rPr>
    </w:lvl>
    <w:lvl w:ilvl="3">
      <w:start w:val="1"/>
      <w:numFmt w:val="decimal"/>
      <w:isLgl/>
      <w:lvlText w:val="%1.%2.%3.%4."/>
      <w:lvlJc w:val="left"/>
      <w:pPr>
        <w:ind w:left="883" w:hanging="720"/>
      </w:pPr>
      <w:rPr>
        <w:rFonts w:hint="default"/>
      </w:rPr>
    </w:lvl>
    <w:lvl w:ilvl="4">
      <w:start w:val="1"/>
      <w:numFmt w:val="decimal"/>
      <w:isLgl/>
      <w:lvlText w:val="%1.%2.%3.%4.%5."/>
      <w:lvlJc w:val="left"/>
      <w:pPr>
        <w:ind w:left="1243" w:hanging="1080"/>
      </w:pPr>
      <w:rPr>
        <w:rFonts w:hint="default"/>
      </w:rPr>
    </w:lvl>
    <w:lvl w:ilvl="5">
      <w:start w:val="1"/>
      <w:numFmt w:val="decimal"/>
      <w:isLgl/>
      <w:lvlText w:val="%1.%2.%3.%4.%5.%6."/>
      <w:lvlJc w:val="left"/>
      <w:pPr>
        <w:ind w:left="1243" w:hanging="1080"/>
      </w:pPr>
      <w:rPr>
        <w:rFonts w:hint="default"/>
      </w:rPr>
    </w:lvl>
    <w:lvl w:ilvl="6">
      <w:start w:val="1"/>
      <w:numFmt w:val="decimal"/>
      <w:isLgl/>
      <w:lvlText w:val="%1.%2.%3.%4.%5.%6.%7."/>
      <w:lvlJc w:val="left"/>
      <w:pPr>
        <w:ind w:left="1603" w:hanging="1440"/>
      </w:pPr>
      <w:rPr>
        <w:rFonts w:hint="default"/>
      </w:rPr>
    </w:lvl>
    <w:lvl w:ilvl="7">
      <w:start w:val="1"/>
      <w:numFmt w:val="decimal"/>
      <w:isLgl/>
      <w:lvlText w:val="%1.%2.%3.%4.%5.%6.%7.%8."/>
      <w:lvlJc w:val="left"/>
      <w:pPr>
        <w:ind w:left="1603" w:hanging="1440"/>
      </w:pPr>
      <w:rPr>
        <w:rFonts w:hint="default"/>
      </w:rPr>
    </w:lvl>
    <w:lvl w:ilvl="8">
      <w:start w:val="1"/>
      <w:numFmt w:val="decimal"/>
      <w:isLgl/>
      <w:lvlText w:val="%1.%2.%3.%4.%5.%6.%7.%8.%9."/>
      <w:lvlJc w:val="left"/>
      <w:pPr>
        <w:ind w:left="1963" w:hanging="1800"/>
      </w:pPr>
      <w:rPr>
        <w:rFonts w:hint="default"/>
      </w:rPr>
    </w:lvl>
  </w:abstractNum>
  <w:abstractNum w:abstractNumId="7" w15:restartNumberingAfterBreak="0">
    <w:nsid w:val="20C8506A"/>
    <w:multiLevelType w:val="hybridMultilevel"/>
    <w:tmpl w:val="9B163DB4"/>
    <w:lvl w:ilvl="0" w:tplc="2A58F2A0">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8" w15:restartNumberingAfterBreak="0">
    <w:nsid w:val="23C566FA"/>
    <w:multiLevelType w:val="multilevel"/>
    <w:tmpl w:val="9D567A16"/>
    <w:lvl w:ilvl="0">
      <w:start w:val="1"/>
      <w:numFmt w:val="decimal"/>
      <w:lvlText w:val="%1."/>
      <w:lvlJc w:val="left"/>
      <w:pPr>
        <w:tabs>
          <w:tab w:val="num" w:pos="376"/>
        </w:tabs>
        <w:ind w:left="376"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9" w15:restartNumberingAfterBreak="0">
    <w:nsid w:val="24FE5960"/>
    <w:multiLevelType w:val="multilevel"/>
    <w:tmpl w:val="761EC870"/>
    <w:lvl w:ilvl="0">
      <w:start w:val="1"/>
      <w:numFmt w:val="decimal"/>
      <w:lvlText w:val="%1."/>
      <w:lvlJc w:val="left"/>
      <w:pPr>
        <w:ind w:left="485" w:hanging="360"/>
      </w:pPr>
      <w:rPr>
        <w:rFonts w:hint="default"/>
      </w:rPr>
    </w:lvl>
    <w:lvl w:ilvl="1">
      <w:start w:val="1"/>
      <w:numFmt w:val="decimal"/>
      <w:isLgl/>
      <w:lvlText w:val="%1.%2."/>
      <w:lvlJc w:val="left"/>
      <w:pPr>
        <w:ind w:left="485" w:hanging="360"/>
      </w:pPr>
      <w:rPr>
        <w:rFonts w:hint="default"/>
      </w:rPr>
    </w:lvl>
    <w:lvl w:ilvl="2">
      <w:start w:val="1"/>
      <w:numFmt w:val="decimal"/>
      <w:isLgl/>
      <w:lvlText w:val="%1.%2.%3."/>
      <w:lvlJc w:val="left"/>
      <w:pPr>
        <w:ind w:left="845" w:hanging="720"/>
      </w:pPr>
      <w:rPr>
        <w:rFonts w:hint="default"/>
      </w:rPr>
    </w:lvl>
    <w:lvl w:ilvl="3">
      <w:start w:val="1"/>
      <w:numFmt w:val="decimal"/>
      <w:isLgl/>
      <w:lvlText w:val="%1.%2.%3.%4."/>
      <w:lvlJc w:val="left"/>
      <w:pPr>
        <w:ind w:left="845" w:hanging="720"/>
      </w:pPr>
      <w:rPr>
        <w:rFonts w:hint="default"/>
      </w:rPr>
    </w:lvl>
    <w:lvl w:ilvl="4">
      <w:start w:val="1"/>
      <w:numFmt w:val="decimal"/>
      <w:isLgl/>
      <w:lvlText w:val="%1.%2.%3.%4.%5."/>
      <w:lvlJc w:val="left"/>
      <w:pPr>
        <w:ind w:left="1205" w:hanging="1080"/>
      </w:pPr>
      <w:rPr>
        <w:rFonts w:hint="default"/>
      </w:rPr>
    </w:lvl>
    <w:lvl w:ilvl="5">
      <w:start w:val="1"/>
      <w:numFmt w:val="decimal"/>
      <w:isLgl/>
      <w:lvlText w:val="%1.%2.%3.%4.%5.%6."/>
      <w:lvlJc w:val="left"/>
      <w:pPr>
        <w:ind w:left="1205" w:hanging="1080"/>
      </w:pPr>
      <w:rPr>
        <w:rFonts w:hint="default"/>
      </w:rPr>
    </w:lvl>
    <w:lvl w:ilvl="6">
      <w:start w:val="1"/>
      <w:numFmt w:val="decimal"/>
      <w:isLgl/>
      <w:lvlText w:val="%1.%2.%3.%4.%5.%6.%7."/>
      <w:lvlJc w:val="left"/>
      <w:pPr>
        <w:ind w:left="1565" w:hanging="1440"/>
      </w:pPr>
      <w:rPr>
        <w:rFonts w:hint="default"/>
      </w:rPr>
    </w:lvl>
    <w:lvl w:ilvl="7">
      <w:start w:val="1"/>
      <w:numFmt w:val="decimal"/>
      <w:isLgl/>
      <w:lvlText w:val="%1.%2.%3.%4.%5.%6.%7.%8."/>
      <w:lvlJc w:val="left"/>
      <w:pPr>
        <w:ind w:left="1565" w:hanging="1440"/>
      </w:pPr>
      <w:rPr>
        <w:rFonts w:hint="default"/>
      </w:rPr>
    </w:lvl>
    <w:lvl w:ilvl="8">
      <w:start w:val="1"/>
      <w:numFmt w:val="decimal"/>
      <w:isLgl/>
      <w:lvlText w:val="%1.%2.%3.%4.%5.%6.%7.%8.%9."/>
      <w:lvlJc w:val="left"/>
      <w:pPr>
        <w:ind w:left="1925" w:hanging="1800"/>
      </w:pPr>
      <w:rPr>
        <w:rFonts w:hint="default"/>
      </w:rPr>
    </w:lvl>
  </w:abstractNum>
  <w:abstractNum w:abstractNumId="10" w15:restartNumberingAfterBreak="0">
    <w:nsid w:val="2DD34323"/>
    <w:multiLevelType w:val="multilevel"/>
    <w:tmpl w:val="0427001F"/>
    <w:lvl w:ilvl="0">
      <w:start w:val="1"/>
      <w:numFmt w:val="decimal"/>
      <w:lvlText w:val="%1."/>
      <w:lvlJc w:val="left"/>
      <w:pPr>
        <w:ind w:left="786" w:hanging="360"/>
      </w:pPr>
    </w:lvl>
    <w:lvl w:ilvl="1">
      <w:start w:val="1"/>
      <w:numFmt w:val="decimal"/>
      <w:lvlText w:val="%1.%2."/>
      <w:lvlJc w:val="left"/>
      <w:pPr>
        <w:ind w:left="999"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17506EC"/>
    <w:multiLevelType w:val="hybridMultilevel"/>
    <w:tmpl w:val="33107D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E96F6F"/>
    <w:multiLevelType w:val="hybridMultilevel"/>
    <w:tmpl w:val="ACB66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73943"/>
    <w:multiLevelType w:val="hybridMultilevel"/>
    <w:tmpl w:val="0136D3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8D86C09"/>
    <w:multiLevelType w:val="hybridMultilevel"/>
    <w:tmpl w:val="07A82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5C4592"/>
    <w:multiLevelType w:val="hybridMultilevel"/>
    <w:tmpl w:val="442807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191785"/>
    <w:multiLevelType w:val="hybridMultilevel"/>
    <w:tmpl w:val="FBBCEB02"/>
    <w:lvl w:ilvl="0" w:tplc="28C2FEB2">
      <w:start w:val="1"/>
      <w:numFmt w:val="decimal"/>
      <w:lvlText w:val="%1."/>
      <w:lvlJc w:val="left"/>
      <w:pPr>
        <w:ind w:left="343" w:hanging="236"/>
      </w:pPr>
      <w:rPr>
        <w:rFonts w:ascii="Times New Roman" w:eastAsia="Times New Roman" w:hAnsi="Times New Roman" w:cs="Times New Roman" w:hint="default"/>
        <w:b w:val="0"/>
        <w:bCs w:val="0"/>
        <w:i w:val="0"/>
        <w:iCs w:val="0"/>
        <w:color w:val="5B5B5B"/>
        <w:spacing w:val="0"/>
        <w:w w:val="105"/>
        <w:sz w:val="23"/>
        <w:szCs w:val="23"/>
        <w:lang w:val="lt-LT" w:eastAsia="en-US" w:bidi="ar-SA"/>
      </w:rPr>
    </w:lvl>
    <w:lvl w:ilvl="1" w:tplc="9CEC9BDA">
      <w:numFmt w:val="bullet"/>
      <w:lvlText w:val="•"/>
      <w:lvlJc w:val="left"/>
      <w:pPr>
        <w:ind w:left="906" w:hanging="236"/>
      </w:pPr>
      <w:rPr>
        <w:rFonts w:hint="default"/>
        <w:lang w:val="lt-LT" w:eastAsia="en-US" w:bidi="ar-SA"/>
      </w:rPr>
    </w:lvl>
    <w:lvl w:ilvl="2" w:tplc="6F2A1B60">
      <w:numFmt w:val="bullet"/>
      <w:lvlText w:val="•"/>
      <w:lvlJc w:val="left"/>
      <w:pPr>
        <w:ind w:left="1473" w:hanging="236"/>
      </w:pPr>
      <w:rPr>
        <w:rFonts w:hint="default"/>
        <w:lang w:val="lt-LT" w:eastAsia="en-US" w:bidi="ar-SA"/>
      </w:rPr>
    </w:lvl>
    <w:lvl w:ilvl="3" w:tplc="B8FC0AA8">
      <w:numFmt w:val="bullet"/>
      <w:lvlText w:val="•"/>
      <w:lvlJc w:val="left"/>
      <w:pPr>
        <w:ind w:left="2040" w:hanging="236"/>
      </w:pPr>
      <w:rPr>
        <w:rFonts w:hint="default"/>
        <w:lang w:val="lt-LT" w:eastAsia="en-US" w:bidi="ar-SA"/>
      </w:rPr>
    </w:lvl>
    <w:lvl w:ilvl="4" w:tplc="20C0BAD2">
      <w:numFmt w:val="bullet"/>
      <w:lvlText w:val="•"/>
      <w:lvlJc w:val="left"/>
      <w:pPr>
        <w:ind w:left="2607" w:hanging="236"/>
      </w:pPr>
      <w:rPr>
        <w:rFonts w:hint="default"/>
        <w:lang w:val="lt-LT" w:eastAsia="en-US" w:bidi="ar-SA"/>
      </w:rPr>
    </w:lvl>
    <w:lvl w:ilvl="5" w:tplc="986E5FF6">
      <w:numFmt w:val="bullet"/>
      <w:lvlText w:val="•"/>
      <w:lvlJc w:val="left"/>
      <w:pPr>
        <w:ind w:left="3174" w:hanging="236"/>
      </w:pPr>
      <w:rPr>
        <w:rFonts w:hint="default"/>
        <w:lang w:val="lt-LT" w:eastAsia="en-US" w:bidi="ar-SA"/>
      </w:rPr>
    </w:lvl>
    <w:lvl w:ilvl="6" w:tplc="EA6CC59C">
      <w:numFmt w:val="bullet"/>
      <w:lvlText w:val="•"/>
      <w:lvlJc w:val="left"/>
      <w:pPr>
        <w:ind w:left="3740" w:hanging="236"/>
      </w:pPr>
      <w:rPr>
        <w:rFonts w:hint="default"/>
        <w:lang w:val="lt-LT" w:eastAsia="en-US" w:bidi="ar-SA"/>
      </w:rPr>
    </w:lvl>
    <w:lvl w:ilvl="7" w:tplc="79F67612">
      <w:numFmt w:val="bullet"/>
      <w:lvlText w:val="•"/>
      <w:lvlJc w:val="left"/>
      <w:pPr>
        <w:ind w:left="4307" w:hanging="236"/>
      </w:pPr>
      <w:rPr>
        <w:rFonts w:hint="default"/>
        <w:lang w:val="lt-LT" w:eastAsia="en-US" w:bidi="ar-SA"/>
      </w:rPr>
    </w:lvl>
    <w:lvl w:ilvl="8" w:tplc="3414429E">
      <w:numFmt w:val="bullet"/>
      <w:lvlText w:val="•"/>
      <w:lvlJc w:val="left"/>
      <w:pPr>
        <w:ind w:left="4874" w:hanging="236"/>
      </w:pPr>
      <w:rPr>
        <w:rFonts w:hint="default"/>
        <w:lang w:val="lt-LT" w:eastAsia="en-US" w:bidi="ar-SA"/>
      </w:rPr>
    </w:lvl>
  </w:abstractNum>
  <w:abstractNum w:abstractNumId="19" w15:restartNumberingAfterBreak="0">
    <w:nsid w:val="4AD04DC4"/>
    <w:multiLevelType w:val="multilevel"/>
    <w:tmpl w:val="3C7CCFB4"/>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21" w15:restartNumberingAfterBreak="0">
    <w:nsid w:val="54D65BDF"/>
    <w:multiLevelType w:val="multilevel"/>
    <w:tmpl w:val="81B4372C"/>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2" w15:restartNumberingAfterBreak="0">
    <w:nsid w:val="56D16559"/>
    <w:multiLevelType w:val="hybridMultilevel"/>
    <w:tmpl w:val="82FA4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5F526E"/>
    <w:multiLevelType w:val="hybridMultilevel"/>
    <w:tmpl w:val="F3CC7E06"/>
    <w:lvl w:ilvl="0" w:tplc="3CB8BFFC">
      <w:start w:val="1"/>
      <w:numFmt w:val="decimal"/>
      <w:lvlText w:val="%1."/>
      <w:lvlJc w:val="left"/>
      <w:pPr>
        <w:ind w:left="386" w:hanging="245"/>
      </w:pPr>
      <w:rPr>
        <w:rFonts w:ascii="Times New Roman" w:eastAsia="Times New Roman" w:hAnsi="Times New Roman" w:cs="Times New Roman" w:hint="default"/>
        <w:b w:val="0"/>
        <w:bCs w:val="0"/>
        <w:i w:val="0"/>
        <w:iCs w:val="0"/>
        <w:color w:val="313131"/>
        <w:spacing w:val="0"/>
        <w:w w:val="109"/>
        <w:sz w:val="23"/>
        <w:szCs w:val="23"/>
        <w:lang w:val="lt-LT" w:eastAsia="en-US" w:bidi="ar-SA"/>
      </w:rPr>
    </w:lvl>
    <w:lvl w:ilvl="1" w:tplc="D1787336">
      <w:numFmt w:val="bullet"/>
      <w:lvlText w:val="•"/>
      <w:lvlJc w:val="left"/>
      <w:pPr>
        <w:ind w:left="942" w:hanging="245"/>
      </w:pPr>
      <w:rPr>
        <w:rFonts w:hint="default"/>
        <w:lang w:val="lt-LT" w:eastAsia="en-US" w:bidi="ar-SA"/>
      </w:rPr>
    </w:lvl>
    <w:lvl w:ilvl="2" w:tplc="46DCEBFE">
      <w:numFmt w:val="bullet"/>
      <w:lvlText w:val="•"/>
      <w:lvlJc w:val="left"/>
      <w:pPr>
        <w:ind w:left="1505" w:hanging="245"/>
      </w:pPr>
      <w:rPr>
        <w:rFonts w:hint="default"/>
        <w:lang w:val="lt-LT" w:eastAsia="en-US" w:bidi="ar-SA"/>
      </w:rPr>
    </w:lvl>
    <w:lvl w:ilvl="3" w:tplc="354A9E46">
      <w:numFmt w:val="bullet"/>
      <w:lvlText w:val="•"/>
      <w:lvlJc w:val="left"/>
      <w:pPr>
        <w:ind w:left="2068" w:hanging="245"/>
      </w:pPr>
      <w:rPr>
        <w:rFonts w:hint="default"/>
        <w:lang w:val="lt-LT" w:eastAsia="en-US" w:bidi="ar-SA"/>
      </w:rPr>
    </w:lvl>
    <w:lvl w:ilvl="4" w:tplc="6168591A">
      <w:numFmt w:val="bullet"/>
      <w:lvlText w:val="•"/>
      <w:lvlJc w:val="left"/>
      <w:pPr>
        <w:ind w:left="2631" w:hanging="245"/>
      </w:pPr>
      <w:rPr>
        <w:rFonts w:hint="default"/>
        <w:lang w:val="lt-LT" w:eastAsia="en-US" w:bidi="ar-SA"/>
      </w:rPr>
    </w:lvl>
    <w:lvl w:ilvl="5" w:tplc="BF48A24C">
      <w:numFmt w:val="bullet"/>
      <w:lvlText w:val="•"/>
      <w:lvlJc w:val="left"/>
      <w:pPr>
        <w:ind w:left="3194" w:hanging="245"/>
      </w:pPr>
      <w:rPr>
        <w:rFonts w:hint="default"/>
        <w:lang w:val="lt-LT" w:eastAsia="en-US" w:bidi="ar-SA"/>
      </w:rPr>
    </w:lvl>
    <w:lvl w:ilvl="6" w:tplc="AC6423EC">
      <w:numFmt w:val="bullet"/>
      <w:lvlText w:val="•"/>
      <w:lvlJc w:val="left"/>
      <w:pPr>
        <w:ind w:left="3756" w:hanging="245"/>
      </w:pPr>
      <w:rPr>
        <w:rFonts w:hint="default"/>
        <w:lang w:val="lt-LT" w:eastAsia="en-US" w:bidi="ar-SA"/>
      </w:rPr>
    </w:lvl>
    <w:lvl w:ilvl="7" w:tplc="8446FA28">
      <w:numFmt w:val="bullet"/>
      <w:lvlText w:val="•"/>
      <w:lvlJc w:val="left"/>
      <w:pPr>
        <w:ind w:left="4319" w:hanging="245"/>
      </w:pPr>
      <w:rPr>
        <w:rFonts w:hint="default"/>
        <w:lang w:val="lt-LT" w:eastAsia="en-US" w:bidi="ar-SA"/>
      </w:rPr>
    </w:lvl>
    <w:lvl w:ilvl="8" w:tplc="95706E56">
      <w:numFmt w:val="bullet"/>
      <w:lvlText w:val="•"/>
      <w:lvlJc w:val="left"/>
      <w:pPr>
        <w:ind w:left="4882" w:hanging="245"/>
      </w:pPr>
      <w:rPr>
        <w:rFonts w:hint="default"/>
        <w:lang w:val="lt-LT" w:eastAsia="en-US" w:bidi="ar-SA"/>
      </w:rPr>
    </w:lvl>
  </w:abstractNum>
  <w:abstractNum w:abstractNumId="24" w15:restartNumberingAfterBreak="0">
    <w:nsid w:val="5A1F138C"/>
    <w:multiLevelType w:val="hybridMultilevel"/>
    <w:tmpl w:val="F3AEFA4A"/>
    <w:lvl w:ilvl="0" w:tplc="39A0265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5" w15:restartNumberingAfterBreak="0">
    <w:nsid w:val="5F1A24D2"/>
    <w:multiLevelType w:val="hybridMultilevel"/>
    <w:tmpl w:val="03367BA2"/>
    <w:lvl w:ilvl="0" w:tplc="574EDB10">
      <w:start w:val="1"/>
      <w:numFmt w:val="decimal"/>
      <w:lvlText w:val="%1."/>
      <w:lvlJc w:val="left"/>
      <w:pPr>
        <w:ind w:left="531" w:hanging="360"/>
      </w:pPr>
      <w:rPr>
        <w:rFonts w:ascii="Times New Roman" w:eastAsia="Times New Roman" w:hAnsi="Times New Roman" w:cs="Times New Roman"/>
      </w:rPr>
    </w:lvl>
    <w:lvl w:ilvl="1" w:tplc="04090019" w:tentative="1">
      <w:start w:val="1"/>
      <w:numFmt w:val="lowerLetter"/>
      <w:lvlText w:val="%2."/>
      <w:lvlJc w:val="left"/>
      <w:pPr>
        <w:ind w:left="1251" w:hanging="360"/>
      </w:pPr>
    </w:lvl>
    <w:lvl w:ilvl="2" w:tplc="0409001B" w:tentative="1">
      <w:start w:val="1"/>
      <w:numFmt w:val="lowerRoman"/>
      <w:lvlText w:val="%3."/>
      <w:lvlJc w:val="right"/>
      <w:pPr>
        <w:ind w:left="1971" w:hanging="180"/>
      </w:pPr>
    </w:lvl>
    <w:lvl w:ilvl="3" w:tplc="0409000F" w:tentative="1">
      <w:start w:val="1"/>
      <w:numFmt w:val="decimal"/>
      <w:lvlText w:val="%4."/>
      <w:lvlJc w:val="left"/>
      <w:pPr>
        <w:ind w:left="2691" w:hanging="360"/>
      </w:pPr>
    </w:lvl>
    <w:lvl w:ilvl="4" w:tplc="04090019" w:tentative="1">
      <w:start w:val="1"/>
      <w:numFmt w:val="lowerLetter"/>
      <w:lvlText w:val="%5."/>
      <w:lvlJc w:val="left"/>
      <w:pPr>
        <w:ind w:left="3411" w:hanging="360"/>
      </w:pPr>
    </w:lvl>
    <w:lvl w:ilvl="5" w:tplc="0409001B" w:tentative="1">
      <w:start w:val="1"/>
      <w:numFmt w:val="lowerRoman"/>
      <w:lvlText w:val="%6."/>
      <w:lvlJc w:val="right"/>
      <w:pPr>
        <w:ind w:left="4131" w:hanging="180"/>
      </w:pPr>
    </w:lvl>
    <w:lvl w:ilvl="6" w:tplc="0409000F" w:tentative="1">
      <w:start w:val="1"/>
      <w:numFmt w:val="decimal"/>
      <w:lvlText w:val="%7."/>
      <w:lvlJc w:val="left"/>
      <w:pPr>
        <w:ind w:left="4851" w:hanging="360"/>
      </w:pPr>
    </w:lvl>
    <w:lvl w:ilvl="7" w:tplc="04090019" w:tentative="1">
      <w:start w:val="1"/>
      <w:numFmt w:val="lowerLetter"/>
      <w:lvlText w:val="%8."/>
      <w:lvlJc w:val="left"/>
      <w:pPr>
        <w:ind w:left="5571" w:hanging="360"/>
      </w:pPr>
    </w:lvl>
    <w:lvl w:ilvl="8" w:tplc="0409001B" w:tentative="1">
      <w:start w:val="1"/>
      <w:numFmt w:val="lowerRoman"/>
      <w:lvlText w:val="%9."/>
      <w:lvlJc w:val="right"/>
      <w:pPr>
        <w:ind w:left="6291" w:hanging="180"/>
      </w:p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2618B9"/>
    <w:multiLevelType w:val="hybridMultilevel"/>
    <w:tmpl w:val="63C2A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0F02DE"/>
    <w:multiLevelType w:val="hybridMultilevel"/>
    <w:tmpl w:val="1444E26E"/>
    <w:lvl w:ilvl="0" w:tplc="93489FE2">
      <w:numFmt w:val="bullet"/>
      <w:lvlText w:val=""/>
      <w:lvlJc w:val="left"/>
      <w:pPr>
        <w:ind w:left="927" w:hanging="360"/>
      </w:pPr>
      <w:rPr>
        <w:rFonts w:ascii="Symbol" w:eastAsiaTheme="minorEastAsia"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78C0EC3"/>
    <w:multiLevelType w:val="hybridMultilevel"/>
    <w:tmpl w:val="665E975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BB068F4"/>
    <w:multiLevelType w:val="hybridMultilevel"/>
    <w:tmpl w:val="8EEC6B5C"/>
    <w:lvl w:ilvl="0" w:tplc="3DAC3AC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1927765243">
    <w:abstractNumId w:val="11"/>
  </w:num>
  <w:num w:numId="2" w16cid:durableId="207184103">
    <w:abstractNumId w:val="1"/>
  </w:num>
  <w:num w:numId="3" w16cid:durableId="1484615006">
    <w:abstractNumId w:val="29"/>
  </w:num>
  <w:num w:numId="4" w16cid:durableId="408162091">
    <w:abstractNumId w:val="37"/>
  </w:num>
  <w:num w:numId="5" w16cid:durableId="12269543">
    <w:abstractNumId w:val="34"/>
  </w:num>
  <w:num w:numId="6" w16cid:durableId="412043720">
    <w:abstractNumId w:val="35"/>
  </w:num>
  <w:num w:numId="7" w16cid:durableId="1864435576">
    <w:abstractNumId w:val="31"/>
  </w:num>
  <w:num w:numId="8" w16cid:durableId="21089623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8631871">
    <w:abstractNumId w:val="26"/>
  </w:num>
  <w:num w:numId="10" w16cid:durableId="98334857">
    <w:abstractNumId w:val="28"/>
  </w:num>
  <w:num w:numId="11" w16cid:durableId="1664427950">
    <w:abstractNumId w:val="15"/>
  </w:num>
  <w:num w:numId="12" w16cid:durableId="15715728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975079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46843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41002232">
    <w:abstractNumId w:val="13"/>
  </w:num>
  <w:num w:numId="16" w16cid:durableId="642856983">
    <w:abstractNumId w:val="16"/>
  </w:num>
  <w:num w:numId="17" w16cid:durableId="284889944">
    <w:abstractNumId w:val="32"/>
  </w:num>
  <w:num w:numId="18" w16cid:durableId="361396548">
    <w:abstractNumId w:val="22"/>
  </w:num>
  <w:num w:numId="19" w16cid:durableId="854342177">
    <w:abstractNumId w:val="10"/>
  </w:num>
  <w:num w:numId="20" w16cid:durableId="37627199">
    <w:abstractNumId w:val="12"/>
  </w:num>
  <w:num w:numId="21" w16cid:durableId="1653607532">
    <w:abstractNumId w:val="18"/>
  </w:num>
  <w:num w:numId="22" w16cid:durableId="1184825623">
    <w:abstractNumId w:val="23"/>
  </w:num>
  <w:num w:numId="23" w16cid:durableId="1311592734">
    <w:abstractNumId w:val="36"/>
  </w:num>
  <w:num w:numId="24" w16cid:durableId="1328746480">
    <w:abstractNumId w:val="25"/>
  </w:num>
  <w:num w:numId="25" w16cid:durableId="347096976">
    <w:abstractNumId w:val="7"/>
  </w:num>
  <w:num w:numId="26" w16cid:durableId="21446039">
    <w:abstractNumId w:val="24"/>
  </w:num>
  <w:num w:numId="27" w16cid:durableId="951135555">
    <w:abstractNumId w:val="38"/>
  </w:num>
  <w:num w:numId="28" w16cid:durableId="1594439421">
    <w:abstractNumId w:val="6"/>
  </w:num>
  <w:num w:numId="29" w16cid:durableId="1023365611">
    <w:abstractNumId w:val="2"/>
  </w:num>
  <w:num w:numId="30" w16cid:durableId="2014650091">
    <w:abstractNumId w:val="9"/>
  </w:num>
  <w:num w:numId="31" w16cid:durableId="360253706">
    <w:abstractNumId w:val="19"/>
  </w:num>
  <w:num w:numId="32" w16cid:durableId="1071270673">
    <w:abstractNumId w:val="5"/>
  </w:num>
  <w:num w:numId="33" w16cid:durableId="1047724135">
    <w:abstractNumId w:val="17"/>
  </w:num>
  <w:num w:numId="34" w16cid:durableId="645859848">
    <w:abstractNumId w:val="21"/>
  </w:num>
  <w:num w:numId="35" w16cid:durableId="32778075">
    <w:abstractNumId w:val="4"/>
  </w:num>
  <w:num w:numId="36" w16cid:durableId="1680161926">
    <w:abstractNumId w:val="8"/>
  </w:num>
  <w:num w:numId="37" w16cid:durableId="967929591">
    <w:abstractNumId w:val="33"/>
  </w:num>
  <w:num w:numId="38" w16cid:durableId="1228494870">
    <w:abstractNumId w:val="14"/>
  </w:num>
  <w:num w:numId="39" w16cid:durableId="1643190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959"/>
    <w:rsid w:val="00001023"/>
    <w:rsid w:val="00022EB3"/>
    <w:rsid w:val="000B448D"/>
    <w:rsid w:val="00104EDB"/>
    <w:rsid w:val="0010683D"/>
    <w:rsid w:val="0012282A"/>
    <w:rsid w:val="00131ECC"/>
    <w:rsid w:val="00132ABD"/>
    <w:rsid w:val="0014601E"/>
    <w:rsid w:val="00156863"/>
    <w:rsid w:val="00161DA8"/>
    <w:rsid w:val="00163C09"/>
    <w:rsid w:val="00175697"/>
    <w:rsid w:val="001900E4"/>
    <w:rsid w:val="0019074E"/>
    <w:rsid w:val="00190A64"/>
    <w:rsid w:val="001C4B22"/>
    <w:rsid w:val="001C72FA"/>
    <w:rsid w:val="00204D59"/>
    <w:rsid w:val="002366CD"/>
    <w:rsid w:val="00236CEB"/>
    <w:rsid w:val="00240B7C"/>
    <w:rsid w:val="00261D1A"/>
    <w:rsid w:val="002B351C"/>
    <w:rsid w:val="002D2B1A"/>
    <w:rsid w:val="002E3689"/>
    <w:rsid w:val="002E56F4"/>
    <w:rsid w:val="002E5DBD"/>
    <w:rsid w:val="00300C9E"/>
    <w:rsid w:val="003049C5"/>
    <w:rsid w:val="003056E5"/>
    <w:rsid w:val="00313D4F"/>
    <w:rsid w:val="00362276"/>
    <w:rsid w:val="00397549"/>
    <w:rsid w:val="003B711C"/>
    <w:rsid w:val="003C41F4"/>
    <w:rsid w:val="003D7927"/>
    <w:rsid w:val="00421FF8"/>
    <w:rsid w:val="00424AD9"/>
    <w:rsid w:val="00437844"/>
    <w:rsid w:val="004432ED"/>
    <w:rsid w:val="0045145E"/>
    <w:rsid w:val="00470708"/>
    <w:rsid w:val="0047350F"/>
    <w:rsid w:val="00473F6B"/>
    <w:rsid w:val="00474A96"/>
    <w:rsid w:val="0047556D"/>
    <w:rsid w:val="00485AFF"/>
    <w:rsid w:val="004A192A"/>
    <w:rsid w:val="004B5B24"/>
    <w:rsid w:val="004C725B"/>
    <w:rsid w:val="004D2301"/>
    <w:rsid w:val="004D54DC"/>
    <w:rsid w:val="004F125A"/>
    <w:rsid w:val="00594135"/>
    <w:rsid w:val="00594F41"/>
    <w:rsid w:val="005B0758"/>
    <w:rsid w:val="005C2888"/>
    <w:rsid w:val="005D03D9"/>
    <w:rsid w:val="005D180E"/>
    <w:rsid w:val="005E78A8"/>
    <w:rsid w:val="00631AFC"/>
    <w:rsid w:val="0064203F"/>
    <w:rsid w:val="00644133"/>
    <w:rsid w:val="006517C2"/>
    <w:rsid w:val="006548F1"/>
    <w:rsid w:val="006916D7"/>
    <w:rsid w:val="00691F36"/>
    <w:rsid w:val="00695D31"/>
    <w:rsid w:val="006A54E4"/>
    <w:rsid w:val="006C17F6"/>
    <w:rsid w:val="006F2A62"/>
    <w:rsid w:val="006F6BBE"/>
    <w:rsid w:val="007030F7"/>
    <w:rsid w:val="007055BA"/>
    <w:rsid w:val="00727536"/>
    <w:rsid w:val="00735454"/>
    <w:rsid w:val="00761C15"/>
    <w:rsid w:val="007745F7"/>
    <w:rsid w:val="00792B49"/>
    <w:rsid w:val="007D0C83"/>
    <w:rsid w:val="007D21A7"/>
    <w:rsid w:val="007D55B9"/>
    <w:rsid w:val="007E20C3"/>
    <w:rsid w:val="00811CA9"/>
    <w:rsid w:val="00815E51"/>
    <w:rsid w:val="00831DCF"/>
    <w:rsid w:val="008372C2"/>
    <w:rsid w:val="00856926"/>
    <w:rsid w:val="0086655C"/>
    <w:rsid w:val="0087623A"/>
    <w:rsid w:val="0089518E"/>
    <w:rsid w:val="0089718C"/>
    <w:rsid w:val="0089788B"/>
    <w:rsid w:val="008A39C0"/>
    <w:rsid w:val="00902E81"/>
    <w:rsid w:val="009064EF"/>
    <w:rsid w:val="00910A69"/>
    <w:rsid w:val="009261C0"/>
    <w:rsid w:val="00933163"/>
    <w:rsid w:val="00933B11"/>
    <w:rsid w:val="00940673"/>
    <w:rsid w:val="009579CE"/>
    <w:rsid w:val="00980EF9"/>
    <w:rsid w:val="009829EC"/>
    <w:rsid w:val="00986BFC"/>
    <w:rsid w:val="009B0812"/>
    <w:rsid w:val="009C019E"/>
    <w:rsid w:val="009C7CFC"/>
    <w:rsid w:val="009D2266"/>
    <w:rsid w:val="009D3B14"/>
    <w:rsid w:val="009E1DF8"/>
    <w:rsid w:val="00A12FDC"/>
    <w:rsid w:val="00A3054E"/>
    <w:rsid w:val="00A41320"/>
    <w:rsid w:val="00A611AE"/>
    <w:rsid w:val="00A72156"/>
    <w:rsid w:val="00AA37A7"/>
    <w:rsid w:val="00AB0148"/>
    <w:rsid w:val="00AB3E2A"/>
    <w:rsid w:val="00AB4F4E"/>
    <w:rsid w:val="00AC60BC"/>
    <w:rsid w:val="00AF15B1"/>
    <w:rsid w:val="00B033A2"/>
    <w:rsid w:val="00B155E8"/>
    <w:rsid w:val="00B209A4"/>
    <w:rsid w:val="00B430DF"/>
    <w:rsid w:val="00B5321C"/>
    <w:rsid w:val="00B6314F"/>
    <w:rsid w:val="00B64ADF"/>
    <w:rsid w:val="00B94D97"/>
    <w:rsid w:val="00BA3F6F"/>
    <w:rsid w:val="00BB1BA4"/>
    <w:rsid w:val="00BB3959"/>
    <w:rsid w:val="00BC7BC6"/>
    <w:rsid w:val="00BE017A"/>
    <w:rsid w:val="00BE2DE3"/>
    <w:rsid w:val="00BE6598"/>
    <w:rsid w:val="00C05544"/>
    <w:rsid w:val="00C06A41"/>
    <w:rsid w:val="00C11D27"/>
    <w:rsid w:val="00C126C4"/>
    <w:rsid w:val="00C15A3A"/>
    <w:rsid w:val="00C30FE6"/>
    <w:rsid w:val="00C40AB6"/>
    <w:rsid w:val="00C42A6B"/>
    <w:rsid w:val="00C71F0B"/>
    <w:rsid w:val="00C81F96"/>
    <w:rsid w:val="00C858D3"/>
    <w:rsid w:val="00CA097C"/>
    <w:rsid w:val="00CA48D5"/>
    <w:rsid w:val="00CB0F62"/>
    <w:rsid w:val="00CB3BF2"/>
    <w:rsid w:val="00CB42D6"/>
    <w:rsid w:val="00CC2BFF"/>
    <w:rsid w:val="00CD3352"/>
    <w:rsid w:val="00CE5DE4"/>
    <w:rsid w:val="00CF1CE4"/>
    <w:rsid w:val="00D173F9"/>
    <w:rsid w:val="00D20A65"/>
    <w:rsid w:val="00D235BF"/>
    <w:rsid w:val="00D41094"/>
    <w:rsid w:val="00D41A6C"/>
    <w:rsid w:val="00D51B22"/>
    <w:rsid w:val="00D90200"/>
    <w:rsid w:val="00D96955"/>
    <w:rsid w:val="00DC3750"/>
    <w:rsid w:val="00DC3CC9"/>
    <w:rsid w:val="00DC66CF"/>
    <w:rsid w:val="00DE5FBF"/>
    <w:rsid w:val="00DF5B6C"/>
    <w:rsid w:val="00E1208F"/>
    <w:rsid w:val="00E24EF9"/>
    <w:rsid w:val="00E33954"/>
    <w:rsid w:val="00E71255"/>
    <w:rsid w:val="00E763D5"/>
    <w:rsid w:val="00E84D7C"/>
    <w:rsid w:val="00EB3EE9"/>
    <w:rsid w:val="00EB498E"/>
    <w:rsid w:val="00ED4AED"/>
    <w:rsid w:val="00ED7D01"/>
    <w:rsid w:val="00F204D0"/>
    <w:rsid w:val="00F24AA3"/>
    <w:rsid w:val="00F3215F"/>
    <w:rsid w:val="00F35A9D"/>
    <w:rsid w:val="00F63DB2"/>
    <w:rsid w:val="00F6781A"/>
    <w:rsid w:val="00F70147"/>
    <w:rsid w:val="00F721B5"/>
    <w:rsid w:val="00F746FF"/>
    <w:rsid w:val="00F82079"/>
    <w:rsid w:val="00F838D5"/>
    <w:rsid w:val="00F94A7E"/>
    <w:rsid w:val="00FA621B"/>
    <w:rsid w:val="00FB4966"/>
    <w:rsid w:val="00FC2307"/>
    <w:rsid w:val="00FC41A3"/>
    <w:rsid w:val="00FD0217"/>
    <w:rsid w:val="00FE2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AC6B4"/>
  <w15:chartTrackingRefBased/>
  <w15:docId w15:val="{F17B1E83-432F-41F4-908A-C70FD68D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05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3054E"/>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A3054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A3054E"/>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3054E"/>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3054E"/>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3054E"/>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3054E"/>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3054E"/>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3054E"/>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054E"/>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A3054E"/>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A3054E"/>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A3054E"/>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A3054E"/>
    <w:rPr>
      <w:rFonts w:asciiTheme="majorHAnsi" w:eastAsiaTheme="majorEastAsia" w:hAnsiTheme="majorHAnsi" w:cstheme="majorBidi"/>
      <w:color w:val="C45911" w:themeColor="accent2"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A3054E"/>
    <w:rPr>
      <w:rFonts w:asciiTheme="majorHAnsi" w:eastAsiaTheme="majorEastAsia" w:hAnsiTheme="majorHAnsi" w:cstheme="majorBidi"/>
      <w:i/>
      <w:iCs/>
      <w:color w:val="833C0B" w:themeColor="accent2" w:themeShade="80"/>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A3054E"/>
    <w:rPr>
      <w:rFonts w:asciiTheme="majorHAnsi" w:eastAsiaTheme="majorEastAsia" w:hAnsiTheme="majorHAnsi" w:cstheme="majorBidi"/>
      <w:b/>
      <w:bCs/>
      <w:color w:val="833C0B" w:themeColor="accent2" w:themeShade="80"/>
      <w:kern w:val="0"/>
      <w:lang w:eastAsia="lt-LT"/>
      <w14:ligatures w14:val="none"/>
    </w:rPr>
  </w:style>
  <w:style w:type="character" w:customStyle="1" w:styleId="Antrat8Diagrama">
    <w:name w:val="Antraštė 8 Diagrama"/>
    <w:basedOn w:val="Numatytasispastraiposriftas"/>
    <w:link w:val="Antrat8"/>
    <w:uiPriority w:val="9"/>
    <w:semiHidden/>
    <w:rsid w:val="00A3054E"/>
    <w:rPr>
      <w:rFonts w:asciiTheme="majorHAnsi" w:eastAsiaTheme="majorEastAsia" w:hAnsiTheme="majorHAnsi" w:cstheme="majorBidi"/>
      <w:color w:val="833C0B" w:themeColor="accent2" w:themeShade="80"/>
      <w:kern w:val="0"/>
      <w:lang w:eastAsia="lt-LT"/>
      <w14:ligatures w14:val="none"/>
    </w:rPr>
  </w:style>
  <w:style w:type="character" w:customStyle="1" w:styleId="Antrat9Diagrama">
    <w:name w:val="Antraštė 9 Diagrama"/>
    <w:basedOn w:val="Numatytasispastraiposriftas"/>
    <w:link w:val="Antrat9"/>
    <w:uiPriority w:val="9"/>
    <w:semiHidden/>
    <w:rsid w:val="00A3054E"/>
    <w:rPr>
      <w:rFonts w:asciiTheme="majorHAnsi" w:eastAsiaTheme="majorEastAsia" w:hAnsiTheme="majorHAnsi" w:cstheme="majorBidi"/>
      <w:i/>
      <w:iCs/>
      <w:color w:val="833C0B" w:themeColor="accent2" w:themeShade="80"/>
      <w:kern w:val="0"/>
      <w:lang w:eastAsia="lt-LT"/>
      <w14:ligatures w14:val="none"/>
    </w:rPr>
  </w:style>
  <w:style w:type="character" w:styleId="Hipersaitas">
    <w:name w:val="Hyperlink"/>
    <w:basedOn w:val="Numatytasispastraiposriftas"/>
    <w:uiPriority w:val="99"/>
    <w:unhideWhenUsed/>
    <w:rsid w:val="00A3054E"/>
    <w:rPr>
      <w:strike w:val="0"/>
      <w:dstrike w:val="0"/>
      <w:color w:val="auto"/>
      <w:u w:val="none"/>
      <w:effect w:val="none"/>
    </w:rPr>
  </w:style>
  <w:style w:type="paragraph" w:styleId="Puslapioinaostekstas">
    <w:name w:val="footnote text"/>
    <w:basedOn w:val="prastasis"/>
    <w:link w:val="PuslapioinaostekstasDiagrama"/>
    <w:uiPriority w:val="99"/>
    <w:unhideWhenUsed/>
    <w:rsid w:val="00A3054E"/>
    <w:rPr>
      <w:sz w:val="20"/>
      <w:szCs w:val="20"/>
    </w:rPr>
  </w:style>
  <w:style w:type="character" w:customStyle="1" w:styleId="PuslapioinaostekstasDiagrama">
    <w:name w:val="Puslapio išnašos tekstas Diagrama"/>
    <w:basedOn w:val="Numatytasispastraiposriftas"/>
    <w:link w:val="Puslapioinaostekstas"/>
    <w:uiPriority w:val="99"/>
    <w:rsid w:val="00A3054E"/>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A3054E"/>
    <w:rPr>
      <w:sz w:val="20"/>
      <w:szCs w:val="20"/>
    </w:rPr>
  </w:style>
  <w:style w:type="character" w:customStyle="1" w:styleId="KomentarotekstasDiagrama">
    <w:name w:val="Komentaro tekstas Diagrama"/>
    <w:basedOn w:val="Numatytasispastraiposriftas"/>
    <w:link w:val="Komentarotekstas"/>
    <w:uiPriority w:val="99"/>
    <w:rsid w:val="00A3054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A3054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3054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A3054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A3054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3054E"/>
    <w:rPr>
      <w:vertAlign w:val="superscript"/>
    </w:rPr>
  </w:style>
  <w:style w:type="character" w:styleId="Komentaronuoroda">
    <w:name w:val="annotation reference"/>
    <w:basedOn w:val="Numatytasispastraiposriftas"/>
    <w:uiPriority w:val="99"/>
    <w:unhideWhenUsed/>
    <w:rsid w:val="00A3054E"/>
    <w:rPr>
      <w:sz w:val="16"/>
      <w:szCs w:val="16"/>
    </w:rPr>
  </w:style>
  <w:style w:type="table" w:styleId="Lentelstinklelis">
    <w:name w:val="Table Grid"/>
    <w:basedOn w:val="prastojilentel"/>
    <w:uiPriority w:val="39"/>
    <w:rsid w:val="00A3054E"/>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3054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054E"/>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3054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3054E"/>
    <w:rPr>
      <w:b/>
      <w:bCs/>
    </w:rPr>
  </w:style>
  <w:style w:type="character" w:customStyle="1" w:styleId="KomentarotemaDiagrama">
    <w:name w:val="Komentaro tema Diagrama"/>
    <w:basedOn w:val="KomentarotekstasDiagrama"/>
    <w:link w:val="Komentarotema"/>
    <w:uiPriority w:val="99"/>
    <w:semiHidden/>
    <w:rsid w:val="00A3054E"/>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3054E"/>
    <w:pPr>
      <w:spacing w:before="100" w:beforeAutospacing="1" w:after="100" w:afterAutospacing="1"/>
    </w:pPr>
  </w:style>
  <w:style w:type="character" w:customStyle="1" w:styleId="pildymui">
    <w:name w:val="pildymui"/>
    <w:basedOn w:val="Numatytasispastraiposriftas"/>
    <w:rsid w:val="00A30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3054E"/>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3054E"/>
    <w:rPr>
      <w:rFonts w:eastAsiaTheme="minorEastAsia"/>
      <w:kern w:val="0"/>
      <w:sz w:val="21"/>
      <w:szCs w:val="20"/>
      <w:lang w:eastAsia="lt-LT"/>
      <w14:ligatures w14:val="none"/>
    </w:rPr>
  </w:style>
  <w:style w:type="character" w:customStyle="1" w:styleId="Internetlink">
    <w:name w:val="Internet link"/>
    <w:rsid w:val="00A3054E"/>
    <w:rPr>
      <w:color w:val="000080"/>
      <w:u w:val="single"/>
    </w:rPr>
  </w:style>
  <w:style w:type="paragraph" w:styleId="Antrats">
    <w:name w:val="header"/>
    <w:basedOn w:val="prastasis"/>
    <w:link w:val="AntratsDiagrama"/>
    <w:uiPriority w:val="99"/>
    <w:unhideWhenUsed/>
    <w:rsid w:val="00A3054E"/>
    <w:pPr>
      <w:tabs>
        <w:tab w:val="center" w:pos="4513"/>
        <w:tab w:val="right" w:pos="9026"/>
      </w:tabs>
    </w:pPr>
  </w:style>
  <w:style w:type="character" w:customStyle="1" w:styleId="AntratsDiagrama">
    <w:name w:val="Antraštės Diagrama"/>
    <w:basedOn w:val="Numatytasispastraiposriftas"/>
    <w:link w:val="Antrats"/>
    <w:uiPriority w:val="99"/>
    <w:rsid w:val="00A3054E"/>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3054E"/>
    <w:pPr>
      <w:tabs>
        <w:tab w:val="center" w:pos="4513"/>
        <w:tab w:val="right" w:pos="9026"/>
      </w:tabs>
    </w:pPr>
  </w:style>
  <w:style w:type="character" w:customStyle="1" w:styleId="PoratDiagrama">
    <w:name w:val="Poraštė Diagrama"/>
    <w:basedOn w:val="Numatytasispastraiposriftas"/>
    <w:link w:val="Porat"/>
    <w:uiPriority w:val="99"/>
    <w:rsid w:val="00A3054E"/>
    <w:rPr>
      <w:rFonts w:eastAsiaTheme="minorEastAsia"/>
      <w:kern w:val="0"/>
      <w:sz w:val="21"/>
      <w:szCs w:val="21"/>
      <w:lang w:eastAsia="lt-LT"/>
      <w14:ligatures w14:val="none"/>
    </w:rPr>
  </w:style>
  <w:style w:type="paragraph" w:styleId="Pataisymai">
    <w:name w:val="Revision"/>
    <w:hidden/>
    <w:uiPriority w:val="99"/>
    <w:semiHidden/>
    <w:rsid w:val="00A3054E"/>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A3054E"/>
    <w:rPr>
      <w:i/>
      <w:iCs/>
      <w:color w:val="595959" w:themeColor="text1" w:themeTint="A6"/>
    </w:rPr>
  </w:style>
  <w:style w:type="paragraph" w:styleId="Antrat">
    <w:name w:val="caption"/>
    <w:basedOn w:val="prastasis"/>
    <w:next w:val="prastasis"/>
    <w:uiPriority w:val="35"/>
    <w:semiHidden/>
    <w:unhideWhenUsed/>
    <w:qFormat/>
    <w:rsid w:val="00A3054E"/>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3054E"/>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A3054E"/>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A3054E"/>
    <w:rPr>
      <w:b/>
      <w:bCs/>
    </w:rPr>
  </w:style>
  <w:style w:type="character" w:styleId="Emfaz">
    <w:name w:val="Emphasis"/>
    <w:basedOn w:val="Numatytasispastraiposriftas"/>
    <w:uiPriority w:val="20"/>
    <w:qFormat/>
    <w:rsid w:val="00A3054E"/>
    <w:rPr>
      <w:i/>
      <w:iCs/>
      <w:color w:val="000000" w:themeColor="text1"/>
    </w:rPr>
  </w:style>
  <w:style w:type="paragraph" w:styleId="Betarp">
    <w:name w:val="No Spacing"/>
    <w:link w:val="BetarpDiagrama"/>
    <w:uiPriority w:val="1"/>
    <w:qFormat/>
    <w:rsid w:val="00A3054E"/>
    <w:pPr>
      <w:spacing w:after="0" w:line="240" w:lineRule="auto"/>
    </w:pPr>
    <w:rPr>
      <w:rFonts w:eastAsiaTheme="minorEastAsia"/>
      <w:kern w:val="0"/>
      <w:sz w:val="21"/>
      <w:szCs w:val="21"/>
      <w:lang w:eastAsia="lt-LT"/>
      <w14:ligatures w14:val="none"/>
    </w:rPr>
  </w:style>
  <w:style w:type="paragraph" w:styleId="Citata">
    <w:name w:val="Quote"/>
    <w:basedOn w:val="prastasis"/>
    <w:next w:val="prastasis"/>
    <w:link w:val="CitataDiagrama"/>
    <w:uiPriority w:val="29"/>
    <w:qFormat/>
    <w:rsid w:val="00A3054E"/>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A3054E"/>
    <w:rPr>
      <w:rFonts w:asciiTheme="majorHAnsi" w:eastAsiaTheme="majorEastAsia" w:hAnsiTheme="majorHAnsi" w:cstheme="majorBidi"/>
      <w:color w:val="000000" w:themeColor="text1"/>
      <w:kern w:val="0"/>
      <w:sz w:val="24"/>
      <w:szCs w:val="24"/>
      <w:lang w:eastAsia="lt-LT"/>
      <w14:ligatures w14:val="none"/>
    </w:rPr>
  </w:style>
  <w:style w:type="paragraph" w:styleId="Iskirtacitata">
    <w:name w:val="Intense Quote"/>
    <w:basedOn w:val="prastasis"/>
    <w:next w:val="prastasis"/>
    <w:link w:val="IskirtacitataDiagrama"/>
    <w:uiPriority w:val="30"/>
    <w:qFormat/>
    <w:rsid w:val="00A3054E"/>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A3054E"/>
    <w:rPr>
      <w:rFonts w:asciiTheme="majorHAnsi" w:eastAsiaTheme="majorEastAsia" w:hAnsiTheme="majorHAnsi" w:cstheme="majorBidi"/>
      <w:kern w:val="0"/>
      <w:sz w:val="24"/>
      <w:szCs w:val="24"/>
      <w:lang w:eastAsia="lt-LT"/>
      <w14:ligatures w14:val="none"/>
    </w:rPr>
  </w:style>
  <w:style w:type="character" w:styleId="Rykuspabraukimas">
    <w:name w:val="Intense Emphasis"/>
    <w:basedOn w:val="Numatytasispastraiposriftas"/>
    <w:uiPriority w:val="21"/>
    <w:qFormat/>
    <w:rsid w:val="00A3054E"/>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A3054E"/>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3054E"/>
    <w:rPr>
      <w:b/>
      <w:bCs/>
      <w:caps w:val="0"/>
      <w:smallCaps/>
      <w:color w:val="auto"/>
      <w:spacing w:val="0"/>
      <w:u w:val="single"/>
    </w:rPr>
  </w:style>
  <w:style w:type="character" w:styleId="Knygospavadinimas">
    <w:name w:val="Book Title"/>
    <w:basedOn w:val="Numatytasispastraiposriftas"/>
    <w:uiPriority w:val="33"/>
    <w:qFormat/>
    <w:rsid w:val="00A3054E"/>
    <w:rPr>
      <w:b/>
      <w:bCs/>
      <w:caps w:val="0"/>
      <w:smallCaps/>
      <w:spacing w:val="0"/>
    </w:rPr>
  </w:style>
  <w:style w:type="paragraph" w:styleId="Turinioantrat">
    <w:name w:val="TOC Heading"/>
    <w:basedOn w:val="Antrat1"/>
    <w:next w:val="prastasis"/>
    <w:uiPriority w:val="39"/>
    <w:unhideWhenUsed/>
    <w:qFormat/>
    <w:rsid w:val="00A3054E"/>
    <w:pPr>
      <w:outlineLvl w:val="9"/>
    </w:pPr>
  </w:style>
  <w:style w:type="character" w:customStyle="1" w:styleId="BetarpDiagrama">
    <w:name w:val="Be tarpų Diagrama"/>
    <w:basedOn w:val="Numatytasispastraiposriftas"/>
    <w:link w:val="Betarp"/>
    <w:uiPriority w:val="1"/>
    <w:rsid w:val="00A3054E"/>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3054E"/>
    <w:rPr>
      <w:color w:val="808080"/>
    </w:rPr>
  </w:style>
  <w:style w:type="paragraph" w:styleId="Turinys1">
    <w:name w:val="toc 1"/>
    <w:basedOn w:val="prastasis"/>
    <w:next w:val="prastasis"/>
    <w:autoRedefine/>
    <w:uiPriority w:val="39"/>
    <w:unhideWhenUsed/>
    <w:rsid w:val="00A3054E"/>
    <w:pPr>
      <w:tabs>
        <w:tab w:val="left" w:pos="142"/>
        <w:tab w:val="right" w:leader="dot" w:pos="9962"/>
      </w:tabs>
      <w:spacing w:after="0"/>
      <w:ind w:left="426" w:hanging="284"/>
    </w:pPr>
  </w:style>
  <w:style w:type="paragraph" w:customStyle="1" w:styleId="tajtip">
    <w:name w:val="tajtip"/>
    <w:basedOn w:val="prastasis"/>
    <w:rsid w:val="00A3054E"/>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3054E"/>
    <w:rPr>
      <w:color w:val="954F72" w:themeColor="followedHyperlink"/>
      <w:u w:val="single"/>
    </w:rPr>
  </w:style>
  <w:style w:type="paragraph" w:customStyle="1" w:styleId="Body2">
    <w:name w:val="Body 2"/>
    <w:rsid w:val="00A3054E"/>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3054E"/>
    <w:pPr>
      <w:numPr>
        <w:numId w:val="2"/>
      </w:numPr>
    </w:pPr>
  </w:style>
  <w:style w:type="paragraph" w:styleId="Turinys2">
    <w:name w:val="toc 2"/>
    <w:basedOn w:val="prastasis"/>
    <w:next w:val="prastasis"/>
    <w:autoRedefine/>
    <w:uiPriority w:val="39"/>
    <w:unhideWhenUsed/>
    <w:rsid w:val="00A3054E"/>
    <w:pPr>
      <w:tabs>
        <w:tab w:val="right" w:leader="dot" w:pos="9962"/>
      </w:tabs>
      <w:spacing w:after="0"/>
      <w:ind w:left="220"/>
    </w:pPr>
  </w:style>
  <w:style w:type="table" w:customStyle="1" w:styleId="TableGrid2">
    <w:name w:val="Table Grid2"/>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3054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3054E"/>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3054E"/>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3054E"/>
    <w:pPr>
      <w:numPr>
        <w:ilvl w:val="2"/>
      </w:numPr>
    </w:pPr>
  </w:style>
  <w:style w:type="paragraph" w:customStyle="1" w:styleId="Heading">
    <w:name w:val="Heading"/>
    <w:next w:val="Body2"/>
    <w:rsid w:val="00A3054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A3054E"/>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3054E"/>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3054E"/>
    <w:rPr>
      <w:vertAlign w:val="superscript"/>
    </w:rPr>
  </w:style>
  <w:style w:type="character" w:customStyle="1" w:styleId="Normal12ptChar">
    <w:name w:val="Normal + 12 pt Char"/>
    <w:basedOn w:val="Numatytasispastraiposriftas"/>
    <w:link w:val="Normal12pt"/>
    <w:locked/>
    <w:rsid w:val="00A3054E"/>
  </w:style>
  <w:style w:type="paragraph" w:customStyle="1" w:styleId="Normal12pt">
    <w:name w:val="Normal + 12 pt"/>
    <w:basedOn w:val="prastasis"/>
    <w:link w:val="Normal12ptChar"/>
    <w:rsid w:val="00A3054E"/>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A305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3054E"/>
    <w:rPr>
      <w:rFonts w:ascii="Segoe UI" w:hAnsi="Segoe UI" w:cs="Segoe UI" w:hint="default"/>
      <w:sz w:val="18"/>
      <w:szCs w:val="18"/>
    </w:rPr>
  </w:style>
  <w:style w:type="character" w:styleId="Paminjimas">
    <w:name w:val="Mention"/>
    <w:basedOn w:val="Numatytasispastraiposriftas"/>
    <w:uiPriority w:val="99"/>
    <w:unhideWhenUsed/>
    <w:rsid w:val="00A3054E"/>
    <w:rPr>
      <w:color w:val="2B579A"/>
      <w:shd w:val="clear" w:color="auto" w:fill="E6E6E6"/>
    </w:rPr>
  </w:style>
  <w:style w:type="table" w:customStyle="1" w:styleId="3">
    <w:name w:val="3"/>
    <w:basedOn w:val="prastojilentel"/>
    <w:rsid w:val="00A3054E"/>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3054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3054E"/>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A3054E"/>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3054E"/>
    <w:rPr>
      <w:rFonts w:eastAsiaTheme="minorEastAsia"/>
      <w:kern w:val="0"/>
      <w:sz w:val="21"/>
      <w:szCs w:val="21"/>
      <w:lang w:eastAsia="lt-LT"/>
      <w14:ligatures w14:val="none"/>
    </w:rPr>
  </w:style>
  <w:style w:type="character" w:customStyle="1" w:styleId="cf11">
    <w:name w:val="cf11"/>
    <w:basedOn w:val="Numatytasispastraiposriftas"/>
    <w:rsid w:val="00A3054E"/>
    <w:rPr>
      <w:rFonts w:ascii="Segoe UI" w:hAnsi="Segoe UI" w:cs="Segoe UI" w:hint="default"/>
      <w:color w:val="0000FF"/>
      <w:sz w:val="18"/>
      <w:szCs w:val="18"/>
    </w:rPr>
  </w:style>
  <w:style w:type="character" w:customStyle="1" w:styleId="cf21">
    <w:name w:val="cf21"/>
    <w:basedOn w:val="Numatytasispastraiposriftas"/>
    <w:rsid w:val="00A3054E"/>
    <w:rPr>
      <w:rFonts w:ascii="Segoe UI" w:hAnsi="Segoe UI" w:cs="Segoe UI" w:hint="default"/>
      <w:color w:val="538135"/>
      <w:sz w:val="18"/>
      <w:szCs w:val="18"/>
    </w:rPr>
  </w:style>
  <w:style w:type="table" w:customStyle="1" w:styleId="TableGrid1">
    <w:name w:val="Table Grid1"/>
    <w:basedOn w:val="prastojilentel"/>
    <w:uiPriority w:val="99"/>
    <w:rsid w:val="00A3054E"/>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A3054E"/>
    <w:pPr>
      <w:suppressAutoHyphens/>
      <w:spacing w:after="200" w:line="276" w:lineRule="auto"/>
      <w:jc w:val="both"/>
      <w:textAlignment w:val="baseline"/>
    </w:pPr>
    <w:rPr>
      <w:rFonts w:ascii="Times New Roman" w:eastAsia="Calibri" w:hAnsi="Times New Roman" w:cs="Calibri"/>
      <w:kern w:val="1"/>
      <w:sz w:val="24"/>
      <w:lang w:eastAsia="ar-SA"/>
      <w14:ligatures w14:val="none"/>
    </w:rPr>
  </w:style>
  <w:style w:type="paragraph" w:customStyle="1" w:styleId="TableContents">
    <w:name w:val="Table Contents"/>
    <w:basedOn w:val="prastasis"/>
    <w:rsid w:val="00AB0148"/>
    <w:pPr>
      <w:widowControl w:val="0"/>
      <w:suppressLineNumbers/>
      <w:suppressAutoHyphens/>
      <w:spacing w:after="0" w:line="240" w:lineRule="auto"/>
    </w:pPr>
    <w:rPr>
      <w:rFonts w:ascii="Liberation Serif" w:eastAsia="SimSun" w:hAnsi="Liberation Serif" w:cs="Mangal"/>
      <w:color w:val="00000A"/>
      <w:kern w:val="1"/>
      <w:sz w:val="24"/>
      <w:szCs w:val="24"/>
      <w:lang w:val="en-US" w:eastAsia="zh-CN" w:bidi="hi-IN"/>
    </w:rPr>
  </w:style>
  <w:style w:type="paragraph" w:customStyle="1" w:styleId="TableParagraph">
    <w:name w:val="Table Paragraph"/>
    <w:basedOn w:val="prastasis"/>
    <w:uiPriority w:val="1"/>
    <w:qFormat/>
    <w:rsid w:val="009261C0"/>
    <w:pPr>
      <w:widowControl w:val="0"/>
      <w:autoSpaceDE w:val="0"/>
      <w:autoSpaceDN w:val="0"/>
      <w:spacing w:before="20" w:after="0" w:line="238" w:lineRule="exact"/>
      <w:ind w:left="125"/>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4376457">
      <w:bodyDiv w:val="1"/>
      <w:marLeft w:val="0"/>
      <w:marRight w:val="0"/>
      <w:marTop w:val="0"/>
      <w:marBottom w:val="0"/>
      <w:divBdr>
        <w:top w:val="none" w:sz="0" w:space="0" w:color="auto"/>
        <w:left w:val="none" w:sz="0" w:space="0" w:color="auto"/>
        <w:bottom w:val="none" w:sz="0" w:space="0" w:color="auto"/>
        <w:right w:val="none" w:sz="0" w:space="0" w:color="auto"/>
      </w:divBdr>
    </w:div>
    <w:div w:id="1735544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88DC-3504-4970-857E-7380C8C8E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729</TotalTime>
  <Pages>9</Pages>
  <Words>8152</Words>
  <Characters>4647</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Jatkevičienė</dc:creator>
  <cp:keywords/>
  <dc:description/>
  <cp:lastModifiedBy>Loreta Jatkevičienė</cp:lastModifiedBy>
  <cp:revision>80</cp:revision>
  <dcterms:created xsi:type="dcterms:W3CDTF">2024-03-01T11:07:00Z</dcterms:created>
  <dcterms:modified xsi:type="dcterms:W3CDTF">2025-10-22T07:02:00Z</dcterms:modified>
</cp:coreProperties>
</file>